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13" w:rsidRPr="007A6CF1" w:rsidRDefault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>MEĐUNARODNO PRIVATNO PRAVO – PISANI DIO ISPITA</w:t>
      </w:r>
    </w:p>
    <w:p w:rsidR="00ED0510" w:rsidRPr="007A6CF1" w:rsidRDefault="00F931BF" w:rsidP="00ED05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89787C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rujna 2015</w:t>
      </w:r>
      <w:r w:rsidR="00ED0510" w:rsidRPr="007A6CF1">
        <w:rPr>
          <w:rFonts w:ascii="Arial" w:hAnsi="Arial" w:cs="Arial"/>
        </w:rPr>
        <w:t>.</w:t>
      </w:r>
    </w:p>
    <w:p w:rsidR="00ED0510" w:rsidRPr="007A6CF1" w:rsidRDefault="00ED0510" w:rsidP="00ED0510">
      <w:pPr>
        <w:rPr>
          <w:rFonts w:ascii="Arial" w:hAnsi="Arial" w:cs="Arial"/>
        </w:rPr>
      </w:pPr>
      <w:r w:rsidRPr="007A6CF1">
        <w:rPr>
          <w:rFonts w:ascii="Arial" w:hAnsi="Arial" w:cs="Arial"/>
        </w:rPr>
        <w:tab/>
        <w:t>ODGOVORITE NA SLJEDEĆA PITANJA:</w:t>
      </w:r>
    </w:p>
    <w:p w:rsidR="00ED0510" w:rsidRPr="007A6CF1" w:rsidRDefault="00ED0510" w:rsidP="00ED0510">
      <w:pPr>
        <w:rPr>
          <w:rFonts w:ascii="Arial" w:hAnsi="Arial" w:cs="Arial"/>
        </w:rPr>
      </w:pPr>
    </w:p>
    <w:p w:rsidR="00ED0510" w:rsidRPr="00F931BF" w:rsidRDefault="00ED0510" w:rsidP="00F931B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>NAPUTAK:</w:t>
      </w:r>
      <w:r w:rsidR="00F931BF" w:rsidRPr="00F931BF">
        <w:rPr>
          <w:rFonts w:ascii="Arial" w:hAnsi="Arial" w:cs="Arial"/>
          <w:b/>
          <w:sz w:val="20"/>
          <w:szCs w:val="20"/>
        </w:rPr>
        <w:t xml:space="preserve"> 1)</w:t>
      </w:r>
      <w:r w:rsidRPr="00F931BF">
        <w:rPr>
          <w:rFonts w:ascii="Arial" w:hAnsi="Arial" w:cs="Arial"/>
          <w:b/>
          <w:sz w:val="20"/>
          <w:szCs w:val="20"/>
        </w:rPr>
        <w:t xml:space="preserve"> ZA SVAKI FORMALNI PRA</w:t>
      </w:r>
      <w:r w:rsidR="00F931BF" w:rsidRPr="00F931BF">
        <w:rPr>
          <w:rFonts w:ascii="Arial" w:hAnsi="Arial" w:cs="Arial"/>
          <w:b/>
          <w:sz w:val="20"/>
          <w:szCs w:val="20"/>
        </w:rPr>
        <w:t xml:space="preserve">VNI IZVOR KOJI U TESTU PRVI PUT    </w:t>
      </w:r>
      <w:r w:rsidRPr="00F931BF">
        <w:rPr>
          <w:rFonts w:ascii="Arial" w:hAnsi="Arial" w:cs="Arial"/>
          <w:b/>
          <w:sz w:val="20"/>
          <w:szCs w:val="20"/>
        </w:rPr>
        <w:t>SPOMINJETE NAPIŠITE PUNI NAZIV I RELEVANTNU GODINU!</w:t>
      </w:r>
    </w:p>
    <w:p w:rsidR="00F931BF" w:rsidRP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31BF">
        <w:rPr>
          <w:rFonts w:ascii="Arial" w:hAnsi="Arial" w:cs="Arial"/>
          <w:b/>
          <w:sz w:val="20"/>
          <w:szCs w:val="20"/>
        </w:rPr>
        <w:t>2) ODGOVORE (NA PITANJA OD 1-5) PIŠITE REDOSLIJEDOM POTPITANJA!</w:t>
      </w:r>
    </w:p>
    <w:p w:rsid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ab/>
        <w:t>3 NAVEDITE OZNAKU PITANJA I POTPITANJA NA KOJE DAJETE ODGOVOR!</w:t>
      </w:r>
      <w:r w:rsidRPr="00F931BF">
        <w:rPr>
          <w:rFonts w:ascii="Arial" w:hAnsi="Arial" w:cs="Arial"/>
          <w:b/>
          <w:sz w:val="20"/>
          <w:szCs w:val="20"/>
        </w:rPr>
        <w:tab/>
      </w:r>
      <w:r w:rsidRPr="00F931BF">
        <w:rPr>
          <w:rFonts w:ascii="Arial" w:hAnsi="Arial" w:cs="Arial"/>
          <w:b/>
          <w:sz w:val="20"/>
          <w:szCs w:val="20"/>
        </w:rPr>
        <w:tab/>
        <w:t>4) NA PITANJA ODGOVARAJTE CJELOVITIM REČE</w:t>
      </w:r>
      <w:r>
        <w:rPr>
          <w:rFonts w:ascii="Arial" w:hAnsi="Arial" w:cs="Arial"/>
          <w:b/>
          <w:sz w:val="20"/>
          <w:szCs w:val="20"/>
        </w:rPr>
        <w:t>NICAMA!</w:t>
      </w:r>
    </w:p>
    <w:p w:rsidR="00F931BF" w:rsidRPr="00F931BF" w:rsidRDefault="00F931BF" w:rsidP="00F931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1BF">
        <w:rPr>
          <w:rFonts w:ascii="Arial" w:hAnsi="Arial" w:cs="Arial"/>
          <w:b/>
          <w:sz w:val="20"/>
          <w:szCs w:val="20"/>
        </w:rPr>
        <w:tab/>
        <w:t>5) NEČITKO NAPISANE RIJEČI I ODGOVORE NE MOŽEMO POZITIVNO OCIJENITI.</w:t>
      </w:r>
    </w:p>
    <w:p w:rsidR="00ED0510" w:rsidRPr="007A6CF1" w:rsidRDefault="00ED0510" w:rsidP="00ED0510">
      <w:pPr>
        <w:rPr>
          <w:rFonts w:ascii="Arial" w:hAnsi="Arial" w:cs="Arial"/>
          <w:b/>
        </w:rPr>
      </w:pPr>
    </w:p>
    <w:p w:rsidR="00ED0510" w:rsidRPr="007A6CF1" w:rsidRDefault="00ED0510" w:rsidP="00ED0510">
      <w:pPr>
        <w:rPr>
          <w:rFonts w:ascii="Arial" w:hAnsi="Arial" w:cs="Arial"/>
          <w:b/>
        </w:rPr>
      </w:pPr>
      <w:r w:rsidRPr="007A6CF1">
        <w:rPr>
          <w:rFonts w:ascii="Arial" w:hAnsi="Arial" w:cs="Arial"/>
          <w:b/>
        </w:rPr>
        <w:t>1. POVIJEST MPP-A I SUVREMENO MPP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a) Objasnite </w:t>
      </w:r>
      <w:proofErr w:type="spellStart"/>
      <w:r w:rsidR="00C4125A">
        <w:rPr>
          <w:rFonts w:ascii="Arial" w:hAnsi="Arial" w:cs="Arial"/>
          <w:szCs w:val="24"/>
        </w:rPr>
        <w:t>Mancinijev</w:t>
      </w:r>
      <w:proofErr w:type="spellEnd"/>
      <w:r w:rsidR="00C4125A">
        <w:rPr>
          <w:rFonts w:ascii="Arial" w:hAnsi="Arial" w:cs="Arial"/>
          <w:szCs w:val="24"/>
        </w:rPr>
        <w:t xml:space="preserve"> doprinos </w:t>
      </w:r>
      <w:proofErr w:type="spellStart"/>
      <w:r w:rsidR="00C4125A">
        <w:rPr>
          <w:rFonts w:ascii="Arial" w:hAnsi="Arial" w:cs="Arial"/>
          <w:szCs w:val="24"/>
        </w:rPr>
        <w:t>mpp</w:t>
      </w:r>
      <w:proofErr w:type="spellEnd"/>
      <w:r w:rsidR="00C4125A">
        <w:rPr>
          <w:rFonts w:ascii="Arial" w:hAnsi="Arial" w:cs="Arial"/>
          <w:szCs w:val="24"/>
        </w:rPr>
        <w:t>-u. Navedite kada i gdje je djelovao i naslov njegovog relevantnog djela.</w:t>
      </w:r>
    </w:p>
    <w:p w:rsidR="00ED0510" w:rsidRPr="007A6CF1" w:rsidRDefault="00F931BF" w:rsidP="00B4680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C4125A">
        <w:rPr>
          <w:rFonts w:ascii="Arial" w:hAnsi="Arial" w:cs="Arial"/>
          <w:szCs w:val="24"/>
        </w:rPr>
        <w:t xml:space="preserve">Objasnite važnost smjernice u </w:t>
      </w:r>
      <w:proofErr w:type="spellStart"/>
      <w:r w:rsidR="00C4125A">
        <w:rPr>
          <w:rFonts w:ascii="Arial" w:hAnsi="Arial" w:cs="Arial"/>
          <w:szCs w:val="24"/>
        </w:rPr>
        <w:t>mpp</w:t>
      </w:r>
      <w:proofErr w:type="spellEnd"/>
      <w:r w:rsidR="00C4125A">
        <w:rPr>
          <w:rFonts w:ascii="Arial" w:hAnsi="Arial" w:cs="Arial"/>
          <w:szCs w:val="24"/>
        </w:rPr>
        <w:t>-u DČ EU.</w:t>
      </w:r>
    </w:p>
    <w:p w:rsidR="00ED0510" w:rsidRPr="007A6CF1" w:rsidRDefault="001824D3" w:rsidP="00B4680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C4125A">
        <w:rPr>
          <w:rFonts w:ascii="Arial" w:hAnsi="Arial" w:cs="Arial"/>
          <w:szCs w:val="24"/>
        </w:rPr>
        <w:t>Objasnite važnost europskih međunarodnih ugovora u DČ EU. Navedite dva primjera (naputak).</w:t>
      </w:r>
    </w:p>
    <w:p w:rsidR="00B4680D" w:rsidRPr="007A6CF1" w:rsidRDefault="00B4680D" w:rsidP="00B4680D">
      <w:pPr>
        <w:pStyle w:val="NoSpacing"/>
        <w:rPr>
          <w:sz w:val="20"/>
        </w:rPr>
      </w:pPr>
    </w:p>
    <w:p w:rsidR="00ED0510" w:rsidRPr="007A6CF1" w:rsidRDefault="00ED0510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2. </w:t>
      </w:r>
      <w:r w:rsidR="00F931BF">
        <w:rPr>
          <w:rFonts w:ascii="Arial" w:hAnsi="Arial" w:cs="Arial"/>
          <w:b/>
        </w:rPr>
        <w:t xml:space="preserve">MPP – </w:t>
      </w:r>
      <w:r w:rsidRPr="007A6CF1">
        <w:rPr>
          <w:rFonts w:ascii="Arial" w:hAnsi="Arial" w:cs="Arial"/>
          <w:b/>
        </w:rPr>
        <w:t xml:space="preserve">OPĆI DIO </w:t>
      </w:r>
    </w:p>
    <w:p w:rsidR="00ED0510" w:rsidRPr="007A6CF1" w:rsidRDefault="00ED0510" w:rsidP="00B4680D">
      <w:pPr>
        <w:pStyle w:val="NoSpacing"/>
        <w:rPr>
          <w:rFonts w:ascii="Arial" w:hAnsi="Arial" w:cs="Arial"/>
          <w:szCs w:val="24"/>
        </w:rPr>
      </w:pPr>
      <w:r w:rsidRPr="007A6CF1">
        <w:rPr>
          <w:rFonts w:ascii="Arial" w:hAnsi="Arial" w:cs="Arial"/>
          <w:szCs w:val="24"/>
        </w:rPr>
        <w:t xml:space="preserve">a) </w:t>
      </w:r>
      <w:r w:rsidR="00F931BF">
        <w:rPr>
          <w:rFonts w:ascii="Arial" w:hAnsi="Arial" w:cs="Arial"/>
          <w:szCs w:val="24"/>
        </w:rPr>
        <w:t xml:space="preserve">Koje pravno pitanje </w:t>
      </w:r>
      <w:r w:rsidR="00C4125A">
        <w:rPr>
          <w:rFonts w:ascii="Arial" w:hAnsi="Arial" w:cs="Arial"/>
          <w:szCs w:val="24"/>
        </w:rPr>
        <w:t xml:space="preserve">ugovornog statuta i kako uređuje </w:t>
      </w:r>
      <w:proofErr w:type="spellStart"/>
      <w:r w:rsidR="00C4125A">
        <w:rPr>
          <w:rFonts w:ascii="Arial" w:hAnsi="Arial" w:cs="Arial"/>
          <w:szCs w:val="24"/>
        </w:rPr>
        <w:t>Schnitzer</w:t>
      </w:r>
      <w:proofErr w:type="spellEnd"/>
      <w:r w:rsidR="00C4125A">
        <w:rPr>
          <w:rFonts w:ascii="Arial" w:hAnsi="Arial" w:cs="Arial"/>
          <w:szCs w:val="24"/>
        </w:rPr>
        <w:t>? Navedite kada i gdje je djelovao.</w:t>
      </w:r>
    </w:p>
    <w:p w:rsidR="00ED0510" w:rsidRPr="007A6CF1" w:rsidRDefault="00C4125A" w:rsidP="00B4680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F931BF">
        <w:rPr>
          <w:rFonts w:ascii="Arial" w:hAnsi="Arial" w:cs="Arial"/>
          <w:szCs w:val="24"/>
        </w:rPr>
        <w:t xml:space="preserve">Navedite primjer </w:t>
      </w:r>
      <w:r>
        <w:rPr>
          <w:rFonts w:ascii="Arial" w:hAnsi="Arial" w:cs="Arial"/>
          <w:szCs w:val="24"/>
        </w:rPr>
        <w:t>zatvorene</w:t>
      </w:r>
      <w:r w:rsidR="00F931BF">
        <w:rPr>
          <w:rFonts w:ascii="Arial" w:hAnsi="Arial" w:cs="Arial"/>
          <w:szCs w:val="24"/>
        </w:rPr>
        <w:t xml:space="preserve"> izbjegavajuće klauzule </w:t>
      </w:r>
      <w:r>
        <w:rPr>
          <w:rFonts w:ascii="Arial" w:hAnsi="Arial" w:cs="Arial"/>
          <w:szCs w:val="24"/>
        </w:rPr>
        <w:t>na primjeru opće odredbe Uredbe Rim II. Objasnite Vaš odgovor.</w:t>
      </w:r>
    </w:p>
    <w:p w:rsidR="00B4680D" w:rsidRPr="007A6CF1" w:rsidRDefault="00ED0510" w:rsidP="00C4125A">
      <w:pPr>
        <w:pStyle w:val="NoSpacing"/>
        <w:rPr>
          <w:rFonts w:ascii="Arial" w:hAnsi="Arial" w:cs="Arial"/>
          <w:b/>
        </w:rPr>
      </w:pPr>
      <w:r w:rsidRPr="007A6CF1">
        <w:rPr>
          <w:rFonts w:ascii="Arial" w:hAnsi="Arial" w:cs="Arial"/>
          <w:szCs w:val="24"/>
        </w:rPr>
        <w:t xml:space="preserve">c) </w:t>
      </w:r>
      <w:r w:rsidR="00F931BF">
        <w:rPr>
          <w:rFonts w:ascii="Arial" w:hAnsi="Arial" w:cs="Arial"/>
          <w:szCs w:val="24"/>
        </w:rPr>
        <w:t xml:space="preserve">Na primjeru iz Uredbe Rim I (naputak!) objasnite </w:t>
      </w:r>
      <w:r w:rsidR="00C4125A">
        <w:rPr>
          <w:rFonts w:ascii="Arial" w:hAnsi="Arial" w:cs="Arial"/>
          <w:szCs w:val="24"/>
        </w:rPr>
        <w:t>materijalno pravno shvaćanje stranačke autonomije.</w:t>
      </w:r>
    </w:p>
    <w:p w:rsidR="00C4125A" w:rsidRDefault="00C4125A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3. </w:t>
      </w:r>
      <w:r w:rsidR="00F931BF">
        <w:rPr>
          <w:rFonts w:ascii="Arial" w:hAnsi="Arial" w:cs="Arial"/>
          <w:b/>
        </w:rPr>
        <w:t>POSEBNI DIO</w:t>
      </w:r>
      <w:r w:rsidRPr="007A6CF1">
        <w:rPr>
          <w:rFonts w:ascii="Arial" w:hAnsi="Arial" w:cs="Arial"/>
          <w:b/>
        </w:rPr>
        <w:t xml:space="preserve"> MPP-a</w:t>
      </w:r>
    </w:p>
    <w:p w:rsidR="00C4125A" w:rsidRDefault="00C4125A" w:rsidP="00B468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Koje pravo je prema odredbama hrvatskog mjeničnog zakona mjerodavno za:</w:t>
      </w:r>
    </w:p>
    <w:p w:rsidR="00C4125A" w:rsidRDefault="00C4125A" w:rsidP="00B4680D">
      <w:pPr>
        <w:pStyle w:val="NoSpacing"/>
        <w:rPr>
          <w:rFonts w:ascii="Arial" w:hAnsi="Arial" w:cs="Arial"/>
        </w:rPr>
      </w:pP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C4125A">
        <w:rPr>
          <w:rFonts w:ascii="Arial" w:hAnsi="Arial" w:cs="Arial"/>
        </w:rPr>
        <w:t>oblik radnji potrebnih za ostvarivanje mjeničnih prava?</w:t>
      </w:r>
    </w:p>
    <w:p w:rsidR="00B4680D" w:rsidRPr="007A6CF1" w:rsidRDefault="007A6CF1" w:rsidP="00B468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4125A">
        <w:rPr>
          <w:rFonts w:ascii="Arial" w:hAnsi="Arial" w:cs="Arial"/>
        </w:rPr>
        <w:t>krađu mjenice?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c) </w:t>
      </w:r>
      <w:r w:rsidR="00C4125A">
        <w:rPr>
          <w:rFonts w:ascii="Arial" w:hAnsi="Arial" w:cs="Arial"/>
        </w:rPr>
        <w:t>rokove za ostvarivanje regresnih zahtjeva mjeničnih potpisnika</w:t>
      </w:r>
    </w:p>
    <w:p w:rsidR="00B4680D" w:rsidRPr="007A6CF1" w:rsidRDefault="00B4680D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 xml:space="preserve">4. </w:t>
      </w:r>
      <w:r w:rsidR="00C4125A">
        <w:rPr>
          <w:rFonts w:ascii="Arial" w:hAnsi="Arial" w:cs="Arial"/>
          <w:b/>
        </w:rPr>
        <w:t>UZAJAMNOST U MPP-u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C4125A">
        <w:rPr>
          <w:rFonts w:ascii="Arial" w:hAnsi="Arial" w:cs="Arial"/>
        </w:rPr>
        <w:t xml:space="preserve">Navedite i na primjerima objasnite vrste uzajamnosti u hrvatskom </w:t>
      </w:r>
      <w:proofErr w:type="spellStart"/>
      <w:r w:rsidR="00C4125A">
        <w:rPr>
          <w:rFonts w:ascii="Arial" w:hAnsi="Arial" w:cs="Arial"/>
        </w:rPr>
        <w:t>mpp</w:t>
      </w:r>
      <w:proofErr w:type="spellEnd"/>
      <w:r w:rsidR="00C4125A">
        <w:rPr>
          <w:rFonts w:ascii="Arial" w:hAnsi="Arial" w:cs="Arial"/>
        </w:rPr>
        <w:t>-u.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b) </w:t>
      </w:r>
      <w:r w:rsidR="00C4125A">
        <w:rPr>
          <w:rFonts w:ascii="Arial" w:hAnsi="Arial" w:cs="Arial"/>
        </w:rPr>
        <w:t>Objasnite uzajamnost u hrvatskom ZMPP-u. Koje državno tijelo/tijela povezujemo s uzajamnošću?</w:t>
      </w:r>
    </w:p>
    <w:p w:rsidR="00B4680D" w:rsidRPr="007A6CF1" w:rsidRDefault="00B4680D" w:rsidP="00B4680D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c) </w:t>
      </w:r>
      <w:r w:rsidR="00C4125A">
        <w:rPr>
          <w:rFonts w:ascii="Arial" w:hAnsi="Arial" w:cs="Arial"/>
        </w:rPr>
        <w:t xml:space="preserve">Objasnite uzajamnost u europskom </w:t>
      </w:r>
      <w:proofErr w:type="spellStart"/>
      <w:r w:rsidR="00C4125A">
        <w:rPr>
          <w:rFonts w:ascii="Arial" w:hAnsi="Arial" w:cs="Arial"/>
        </w:rPr>
        <w:t>mpp</w:t>
      </w:r>
      <w:proofErr w:type="spellEnd"/>
      <w:r w:rsidR="00C4125A">
        <w:rPr>
          <w:rFonts w:ascii="Arial" w:hAnsi="Arial" w:cs="Arial"/>
        </w:rPr>
        <w:t>-u. Zbog kojih razloga ili načela je prihvaćen takav pristup?</w:t>
      </w:r>
    </w:p>
    <w:p w:rsidR="00B4680D" w:rsidRPr="007A6CF1" w:rsidRDefault="00B4680D" w:rsidP="00ED0510">
      <w:pPr>
        <w:rPr>
          <w:rFonts w:ascii="Arial" w:hAnsi="Arial" w:cs="Arial"/>
          <w:b/>
        </w:rPr>
      </w:pPr>
    </w:p>
    <w:p w:rsidR="00B4680D" w:rsidRPr="007A6CF1" w:rsidRDefault="00B4680D" w:rsidP="00ED0510">
      <w:pPr>
        <w:rPr>
          <w:rFonts w:ascii="Arial" w:hAnsi="Arial" w:cs="Arial"/>
        </w:rPr>
      </w:pPr>
      <w:r w:rsidRPr="007A6CF1">
        <w:rPr>
          <w:rFonts w:ascii="Arial" w:hAnsi="Arial" w:cs="Arial"/>
          <w:b/>
        </w:rPr>
        <w:t>5. MEĐUNARODN</w:t>
      </w:r>
      <w:r w:rsidR="008605C7">
        <w:rPr>
          <w:rFonts w:ascii="Arial" w:hAnsi="Arial" w:cs="Arial"/>
          <w:b/>
        </w:rPr>
        <w:t>A</w:t>
      </w:r>
      <w:r w:rsidRPr="007A6CF1">
        <w:rPr>
          <w:rFonts w:ascii="Arial" w:hAnsi="Arial" w:cs="Arial"/>
          <w:b/>
        </w:rPr>
        <w:t xml:space="preserve"> </w:t>
      </w:r>
      <w:r w:rsidR="008605C7">
        <w:rPr>
          <w:rFonts w:ascii="Arial" w:hAnsi="Arial" w:cs="Arial"/>
          <w:b/>
        </w:rPr>
        <w:t>TRGOVAČKA ARBITRAŽA</w:t>
      </w:r>
      <w:r w:rsidR="008605C7">
        <w:rPr>
          <w:rFonts w:ascii="Arial" w:hAnsi="Arial" w:cs="Arial"/>
          <w:b/>
        </w:rPr>
        <w:tab/>
      </w:r>
    </w:p>
    <w:p w:rsidR="00B4680D" w:rsidRPr="007A6CF1" w:rsidRDefault="00B4680D" w:rsidP="007A6CF1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a) </w:t>
      </w:r>
      <w:r w:rsidR="008605C7">
        <w:rPr>
          <w:rFonts w:ascii="Arial" w:hAnsi="Arial" w:cs="Arial"/>
        </w:rPr>
        <w:t xml:space="preserve">Koji </w:t>
      </w:r>
      <w:r w:rsidR="00C4125A">
        <w:rPr>
          <w:rFonts w:ascii="Arial" w:hAnsi="Arial" w:cs="Arial"/>
        </w:rPr>
        <w:t>važeći izvori u hrvatskom pravu (MGPP-u) uređuju priznanje stranih pravorijeka?</w:t>
      </w:r>
    </w:p>
    <w:p w:rsidR="00B4680D" w:rsidRPr="007A6CF1" w:rsidRDefault="00B4680D" w:rsidP="007A6CF1">
      <w:pPr>
        <w:pStyle w:val="NoSpacing"/>
        <w:rPr>
          <w:rFonts w:ascii="Arial" w:hAnsi="Arial" w:cs="Arial"/>
        </w:rPr>
      </w:pPr>
      <w:r w:rsidRPr="007A6CF1">
        <w:rPr>
          <w:rFonts w:ascii="Arial" w:hAnsi="Arial" w:cs="Arial"/>
        </w:rPr>
        <w:t xml:space="preserve">b) </w:t>
      </w:r>
      <w:r w:rsidR="00C4125A">
        <w:rPr>
          <w:rFonts w:ascii="Arial" w:hAnsi="Arial" w:cs="Arial"/>
        </w:rPr>
        <w:t>Objasnite tzv. „</w:t>
      </w:r>
      <w:proofErr w:type="spellStart"/>
      <w:r w:rsidR="00C4125A">
        <w:rPr>
          <w:rFonts w:ascii="Arial" w:hAnsi="Arial" w:cs="Arial"/>
        </w:rPr>
        <w:t>Kompetenz-Kompetenz</w:t>
      </w:r>
      <w:proofErr w:type="spellEnd"/>
      <w:r w:rsidR="00C4125A">
        <w:rPr>
          <w:rFonts w:ascii="Arial" w:hAnsi="Arial" w:cs="Arial"/>
        </w:rPr>
        <w:t>“ problem na temelju višestranog međunarodnog ugovora koji je na snazi u Republici Hrvatskoj (naputak).</w:t>
      </w:r>
    </w:p>
    <w:p w:rsidR="00B4680D" w:rsidRPr="007A6CF1" w:rsidRDefault="001824D3" w:rsidP="007A6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4125A">
        <w:rPr>
          <w:rFonts w:ascii="Arial" w:hAnsi="Arial" w:cs="Arial"/>
        </w:rPr>
        <w:t>Po kojem pravu se u hrvatskom arbitražnom pravu prosuđuje arbitrabilnost?</w:t>
      </w:r>
      <w:bookmarkStart w:id="0" w:name="_GoBack"/>
      <w:bookmarkEnd w:id="0"/>
    </w:p>
    <w:sectPr w:rsidR="00B4680D" w:rsidRPr="007A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B31"/>
    <w:multiLevelType w:val="hybridMultilevel"/>
    <w:tmpl w:val="0F7A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7B8C"/>
    <w:multiLevelType w:val="hybridMultilevel"/>
    <w:tmpl w:val="E4425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0"/>
    <w:rsid w:val="001824D3"/>
    <w:rsid w:val="007A6CF1"/>
    <w:rsid w:val="008605C7"/>
    <w:rsid w:val="0089787C"/>
    <w:rsid w:val="00A73513"/>
    <w:rsid w:val="00B4680D"/>
    <w:rsid w:val="00C4125A"/>
    <w:rsid w:val="00ED0510"/>
    <w:rsid w:val="00F10F57"/>
    <w:rsid w:val="00F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16D2-086F-4B83-A9EF-52507999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5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dcterms:created xsi:type="dcterms:W3CDTF">2015-09-28T11:17:00Z</dcterms:created>
  <dcterms:modified xsi:type="dcterms:W3CDTF">2015-09-28T11:28:00Z</dcterms:modified>
</cp:coreProperties>
</file>