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35A3" w14:textId="46CC23E3" w:rsidR="00583C6F" w:rsidRDefault="00CB3D90" w:rsidP="00CB3D90">
      <w:pPr>
        <w:jc w:val="center"/>
        <w:rPr>
          <w:rFonts w:ascii="Verdana" w:hAnsi="Verdana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CB3D90">
        <w:rPr>
          <w:rFonts w:ascii="Verdana" w:hAnsi="Verdana"/>
          <w:b/>
          <w:bCs/>
          <w:color w:val="000000"/>
          <w:sz w:val="24"/>
          <w:szCs w:val="24"/>
          <w:u w:val="single"/>
        </w:rPr>
        <w:t>Lecture 7: Safeguarding the rights of the accused and Self-representation - 26 February 2020 (</w:t>
      </w:r>
      <w:proofErr w:type="spellStart"/>
      <w:r w:rsidRPr="00CB3D90">
        <w:rPr>
          <w:rFonts w:ascii="Verdana" w:hAnsi="Verdana"/>
          <w:b/>
          <w:bCs/>
          <w:color w:val="000000"/>
          <w:sz w:val="24"/>
          <w:szCs w:val="24"/>
          <w:u w:val="single"/>
        </w:rPr>
        <w:t>Defence</w:t>
      </w:r>
      <w:proofErr w:type="spellEnd"/>
      <w:r w:rsidRPr="00CB3D90">
        <w:rPr>
          <w:rFonts w:ascii="Verdana" w:hAnsi="Verdana"/>
          <w:b/>
          <w:bCs/>
          <w:color w:val="000000"/>
          <w:sz w:val="24"/>
          <w:szCs w:val="24"/>
          <w:u w:val="single"/>
        </w:rPr>
        <w:t>)</w:t>
      </w:r>
    </w:p>
    <w:p w14:paraId="20898DD0" w14:textId="58122FF0" w:rsidR="00CB3D90" w:rsidRDefault="00CB3D90" w:rsidP="00CB3D90">
      <w:pPr>
        <w:jc w:val="center"/>
        <w:rPr>
          <w:rFonts w:ascii="Verdana" w:hAnsi="Verdana"/>
          <w:b/>
          <w:bCs/>
          <w:color w:val="000000"/>
          <w:sz w:val="24"/>
          <w:szCs w:val="24"/>
          <w:u w:val="single"/>
        </w:rPr>
      </w:pPr>
    </w:p>
    <w:p w14:paraId="4CC6000D" w14:textId="7F8B6CB4" w:rsidR="00CB3D90" w:rsidRDefault="00CB3D90" w:rsidP="00CB3D90">
      <w:pPr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Outline of Presentation:</w:t>
      </w:r>
    </w:p>
    <w:p w14:paraId="22D61FCB" w14:textId="0B8E6B11" w:rsidR="00CB3D90" w:rsidRDefault="00CB3D90" w:rsidP="00CB3D90">
      <w:pPr>
        <w:jc w:val="both"/>
        <w:rPr>
          <w:rFonts w:ascii="Verdana" w:hAnsi="Verdana"/>
          <w:color w:val="000000"/>
          <w:sz w:val="24"/>
          <w:szCs w:val="24"/>
        </w:rPr>
      </w:pPr>
    </w:p>
    <w:p w14:paraId="71AE271E" w14:textId="23D265C5" w:rsidR="00CB3D90" w:rsidRDefault="00CB3D90" w:rsidP="00CB3D9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Rights of the Accused under ICTY Statute</w:t>
      </w:r>
    </w:p>
    <w:p w14:paraId="7CF18040" w14:textId="026E1199" w:rsidR="00DC02F5" w:rsidRDefault="00DC02F5" w:rsidP="00777A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19</w:t>
      </w:r>
      <w:r w:rsidR="00C52480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Confirmation of Indictment</w:t>
      </w:r>
    </w:p>
    <w:p w14:paraId="4ACAC971" w14:textId="7B7A9C69" w:rsidR="00DC02F5" w:rsidRDefault="00DC02F5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DC02F5">
        <w:rPr>
          <w:i/>
          <w:iCs/>
          <w:sz w:val="24"/>
          <w:szCs w:val="24"/>
        </w:rPr>
        <w:t>Prima facie</w:t>
      </w:r>
      <w:r>
        <w:rPr>
          <w:sz w:val="24"/>
          <w:szCs w:val="24"/>
        </w:rPr>
        <w:t xml:space="preserve"> case</w:t>
      </w:r>
    </w:p>
    <w:p w14:paraId="29CF69D9" w14:textId="101F38A9" w:rsidR="00C52480" w:rsidRDefault="00C52480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 47 on Submission of Indictment by Prosecutor</w:t>
      </w:r>
    </w:p>
    <w:p w14:paraId="5997064B" w14:textId="1846E500" w:rsidR="00777A63" w:rsidRDefault="00DC02F5" w:rsidP="00777A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21</w:t>
      </w:r>
      <w:r w:rsidR="00C52480">
        <w:rPr>
          <w:sz w:val="24"/>
          <w:szCs w:val="24"/>
        </w:rPr>
        <w:t xml:space="preserve">: </w:t>
      </w:r>
      <w:r>
        <w:rPr>
          <w:sz w:val="24"/>
          <w:szCs w:val="24"/>
        </w:rPr>
        <w:t>Fair Trial Rights</w:t>
      </w:r>
    </w:p>
    <w:p w14:paraId="59FFD39A" w14:textId="7FFA53C4" w:rsidR="005404F1" w:rsidRDefault="00DC02F5" w:rsidP="005404F1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Highlights of some of the more important </w:t>
      </w:r>
      <w:r w:rsidR="00A77374">
        <w:rPr>
          <w:sz w:val="24"/>
          <w:szCs w:val="24"/>
        </w:rPr>
        <w:t>aspects</w:t>
      </w:r>
      <w:r>
        <w:rPr>
          <w:sz w:val="24"/>
          <w:szCs w:val="24"/>
        </w:rPr>
        <w:t xml:space="preserve"> </w:t>
      </w:r>
    </w:p>
    <w:p w14:paraId="7458C351" w14:textId="03D35776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Equality of Arms</w:t>
      </w:r>
    </w:p>
    <w:p w14:paraId="5DCF0D14" w14:textId="27474452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Presumption of Innocence</w:t>
      </w:r>
    </w:p>
    <w:p w14:paraId="7414C5F1" w14:textId="1C433F5C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Specificity of Indictment (Notice)</w:t>
      </w:r>
    </w:p>
    <w:p w14:paraId="5AE2800A" w14:textId="6806B674" w:rsidR="00A77374" w:rsidRDefault="00A77374" w:rsidP="00A77374">
      <w:pPr>
        <w:pStyle w:val="ListParagraph"/>
        <w:numPr>
          <w:ilvl w:val="4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Motions alleging Defects in Indictment</w:t>
      </w:r>
    </w:p>
    <w:p w14:paraId="7E5614D5" w14:textId="5A674DAE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Adequate time and Facilities to Prepare &amp; Counsel of Own Choosing</w:t>
      </w:r>
    </w:p>
    <w:p w14:paraId="633BEC76" w14:textId="236B38E7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Presence of Accused (no </w:t>
      </w:r>
      <w:r w:rsidRPr="005404F1">
        <w:rPr>
          <w:i/>
          <w:iCs/>
          <w:sz w:val="24"/>
          <w:szCs w:val="24"/>
        </w:rPr>
        <w:t xml:space="preserve">Trial in </w:t>
      </w:r>
      <w:proofErr w:type="spellStart"/>
      <w:r w:rsidRPr="005404F1">
        <w:rPr>
          <w:i/>
          <w:iCs/>
          <w:sz w:val="24"/>
          <w:szCs w:val="24"/>
        </w:rPr>
        <w:t>Abstentia</w:t>
      </w:r>
      <w:proofErr w:type="spellEnd"/>
      <w:r>
        <w:rPr>
          <w:sz w:val="24"/>
          <w:szCs w:val="24"/>
        </w:rPr>
        <w:t>)</w:t>
      </w:r>
    </w:p>
    <w:p w14:paraId="6372BE12" w14:textId="53E587DC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Compulsory Process/Cross Examination</w:t>
      </w:r>
    </w:p>
    <w:p w14:paraId="71E50BED" w14:textId="0AD004AF" w:rsid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Tried without undue Delay</w:t>
      </w:r>
    </w:p>
    <w:p w14:paraId="69506D90" w14:textId="3C9898F0" w:rsidR="005404F1" w:rsidRPr="005404F1" w:rsidRDefault="005404F1" w:rsidP="005404F1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Right not to testify</w:t>
      </w:r>
    </w:p>
    <w:p w14:paraId="721BC712" w14:textId="72CBF3E8" w:rsidR="00DC02F5" w:rsidRDefault="00DC02F5" w:rsidP="00DC02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29</w:t>
      </w:r>
      <w:r w:rsidR="00C52480">
        <w:rPr>
          <w:sz w:val="24"/>
          <w:szCs w:val="24"/>
        </w:rPr>
        <w:t>:</w:t>
      </w:r>
      <w:r>
        <w:rPr>
          <w:sz w:val="24"/>
          <w:szCs w:val="24"/>
        </w:rPr>
        <w:t xml:space="preserve"> Cooperation of States</w:t>
      </w:r>
    </w:p>
    <w:p w14:paraId="533A5994" w14:textId="71AA5780" w:rsidR="00DC02F5" w:rsidRDefault="00DC02F5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it Apply to Accused?</w:t>
      </w:r>
    </w:p>
    <w:p w14:paraId="2EEBB40D" w14:textId="1CA378C1" w:rsidR="00DC02F5" w:rsidRDefault="00DC02F5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Later will look at Rule 54</w:t>
      </w:r>
      <w:r>
        <w:rPr>
          <w:i/>
          <w:iCs/>
          <w:sz w:val="24"/>
          <w:szCs w:val="24"/>
        </w:rPr>
        <w:t>bis</w:t>
      </w:r>
      <w:r w:rsidR="00A77374">
        <w:rPr>
          <w:i/>
          <w:iCs/>
          <w:sz w:val="24"/>
          <w:szCs w:val="24"/>
        </w:rPr>
        <w:t xml:space="preserve">, </w:t>
      </w:r>
      <w:r w:rsidR="00A77374" w:rsidRPr="00A77374">
        <w:rPr>
          <w:sz w:val="24"/>
          <w:szCs w:val="24"/>
        </w:rPr>
        <w:t>Rule 56</w:t>
      </w:r>
    </w:p>
    <w:p w14:paraId="2346E1BF" w14:textId="45300EB9" w:rsidR="00C52480" w:rsidRDefault="00C52480" w:rsidP="00DC02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30: Privileges and Immunities of those working on investigations/cases</w:t>
      </w:r>
    </w:p>
    <w:p w14:paraId="5FB19962" w14:textId="1DC20B87" w:rsidR="005404F1" w:rsidRDefault="005404F1" w:rsidP="00DC02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 </w:t>
      </w:r>
      <w:r w:rsidR="00A77374">
        <w:rPr>
          <w:sz w:val="24"/>
          <w:szCs w:val="24"/>
        </w:rPr>
        <w:t>25: Appeal as of right</w:t>
      </w:r>
    </w:p>
    <w:p w14:paraId="071C2914" w14:textId="5DC8B792" w:rsidR="00DC02F5" w:rsidRPr="00DC02F5" w:rsidRDefault="00DC02F5" w:rsidP="00DC02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10</w:t>
      </w:r>
      <w:r w:rsidR="00C52480"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Non-</w:t>
      </w:r>
      <w:proofErr w:type="spellStart"/>
      <w:r>
        <w:rPr>
          <w:i/>
          <w:iCs/>
          <w:sz w:val="24"/>
          <w:szCs w:val="24"/>
        </w:rPr>
        <w:t>bis</w:t>
      </w:r>
      <w:proofErr w:type="spellEnd"/>
      <w:r>
        <w:rPr>
          <w:i/>
          <w:iCs/>
          <w:sz w:val="24"/>
          <w:szCs w:val="24"/>
        </w:rPr>
        <w:t>-in-idem</w:t>
      </w:r>
    </w:p>
    <w:p w14:paraId="5A140272" w14:textId="26A629B9" w:rsidR="00DC02F5" w:rsidRDefault="00DC02F5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Protection against Double Jeopardy</w:t>
      </w:r>
    </w:p>
    <w:p w14:paraId="4F9B731A" w14:textId="6E59861B" w:rsidR="00C52480" w:rsidRDefault="00C52480" w:rsidP="00DC02F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Also Rule 13</w:t>
      </w:r>
    </w:p>
    <w:p w14:paraId="575D056E" w14:textId="77777777" w:rsidR="00C52480" w:rsidRDefault="00C52480" w:rsidP="00C52480">
      <w:pPr>
        <w:pStyle w:val="ListParagraph"/>
        <w:ind w:left="2160"/>
        <w:jc w:val="both"/>
        <w:rPr>
          <w:sz w:val="24"/>
          <w:szCs w:val="24"/>
        </w:rPr>
      </w:pPr>
    </w:p>
    <w:p w14:paraId="3E610641" w14:textId="36172635" w:rsidR="00DC02F5" w:rsidRDefault="00DC02F5" w:rsidP="00DC02F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Rights of the Accused under the ICTY Rules of Procedure and Evidence</w:t>
      </w:r>
    </w:p>
    <w:p w14:paraId="31219DAA" w14:textId="1942B971" w:rsidR="00DC02F5" w:rsidRDefault="00C52480" w:rsidP="00DC02F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Rules 42/43: regarding rights of suspects during investigation/questioning</w:t>
      </w:r>
    </w:p>
    <w:p w14:paraId="23E4E256" w14:textId="13149B8E" w:rsidR="00C52480" w:rsidRDefault="00C52480" w:rsidP="00C5248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Problems?</w:t>
      </w:r>
    </w:p>
    <w:p w14:paraId="18A04C63" w14:textId="34BD2E49" w:rsidR="00C52480" w:rsidRDefault="00C52480" w:rsidP="00C52480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Ex-SFRY law – right to lie?</w:t>
      </w:r>
    </w:p>
    <w:p w14:paraId="58A5775E" w14:textId="64B1F502" w:rsidR="00C52480" w:rsidRDefault="00C52480" w:rsidP="00C5248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 44/45: Counsel for Suspects/Accused</w:t>
      </w:r>
    </w:p>
    <w:p w14:paraId="054FBC95" w14:textId="38410C8A" w:rsidR="00C52480" w:rsidRDefault="00C52480" w:rsidP="00C5248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Qualifications</w:t>
      </w:r>
    </w:p>
    <w:p w14:paraId="328AE373" w14:textId="73110DE2" w:rsidR="00A77374" w:rsidRDefault="00A77374" w:rsidP="00C5248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ADC-ICT &amp; Registry </w:t>
      </w:r>
    </w:p>
    <w:p w14:paraId="704E83E5" w14:textId="465C5350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Indictment/Trial (Rule 52)</w:t>
      </w:r>
    </w:p>
    <w:p w14:paraId="5EF4FDAD" w14:textId="0843B2CA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Rule 62: Initial Appearance - Meaning and purpose</w:t>
      </w:r>
    </w:p>
    <w:p w14:paraId="282EA15D" w14:textId="189EA9E7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 63: Questioning of Accused</w:t>
      </w:r>
    </w:p>
    <w:p w14:paraId="19E8C4A2" w14:textId="62835175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Pre-Trial Disclosure (Rule 65</w:t>
      </w:r>
      <w:r>
        <w:rPr>
          <w:i/>
          <w:iCs/>
          <w:sz w:val="24"/>
          <w:szCs w:val="24"/>
        </w:rPr>
        <w:t>ter</w:t>
      </w:r>
      <w:r>
        <w:rPr>
          <w:sz w:val="24"/>
          <w:szCs w:val="24"/>
        </w:rPr>
        <w:t>)</w:t>
      </w:r>
    </w:p>
    <w:p w14:paraId="62D8EF09" w14:textId="25D88B82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Rule 66: </w:t>
      </w:r>
      <w:proofErr w:type="spellStart"/>
      <w:r>
        <w:rPr>
          <w:sz w:val="24"/>
          <w:szCs w:val="24"/>
        </w:rPr>
        <w:t>Inculpatory</w:t>
      </w:r>
      <w:proofErr w:type="spellEnd"/>
      <w:r>
        <w:rPr>
          <w:sz w:val="24"/>
          <w:szCs w:val="24"/>
        </w:rPr>
        <w:t xml:space="preserve"> </w:t>
      </w:r>
    </w:p>
    <w:p w14:paraId="7F6CAF7F" w14:textId="649269DD" w:rsidR="00A77374" w:rsidRDefault="00A77374" w:rsidP="00A7737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 68/68</w:t>
      </w:r>
      <w:r>
        <w:rPr>
          <w:i/>
          <w:iCs/>
          <w:sz w:val="24"/>
          <w:szCs w:val="24"/>
        </w:rPr>
        <w:t>bis</w:t>
      </w:r>
      <w:r>
        <w:rPr>
          <w:sz w:val="24"/>
          <w:szCs w:val="24"/>
        </w:rPr>
        <w:t>: Exculpatory</w:t>
      </w:r>
    </w:p>
    <w:p w14:paraId="5E888C0F" w14:textId="2212AA85" w:rsidR="00A77374" w:rsidRDefault="00A77374" w:rsidP="00E47AD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Conduct of the Trial</w:t>
      </w:r>
      <w:r w:rsidR="00E47AD3">
        <w:rPr>
          <w:sz w:val="24"/>
          <w:szCs w:val="24"/>
        </w:rPr>
        <w:t xml:space="preserve"> (various Rules)</w:t>
      </w:r>
    </w:p>
    <w:p w14:paraId="4124874F" w14:textId="77777777" w:rsidR="00E47AD3" w:rsidRPr="00E47AD3" w:rsidRDefault="00E47AD3" w:rsidP="00E47AD3">
      <w:pPr>
        <w:pStyle w:val="ListParagraph"/>
        <w:ind w:left="1440"/>
        <w:jc w:val="both"/>
        <w:rPr>
          <w:sz w:val="24"/>
          <w:szCs w:val="24"/>
        </w:rPr>
      </w:pPr>
    </w:p>
    <w:p w14:paraId="72E8D66F" w14:textId="12B2B92C" w:rsidR="00E47AD3" w:rsidRDefault="00C52480" w:rsidP="00E47A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 Aid Policy for Indigent Accused</w:t>
      </w:r>
    </w:p>
    <w:p w14:paraId="6D768F85" w14:textId="74676109" w:rsidR="00E47AD3" w:rsidRDefault="00E47AD3" w:rsidP="00E47AD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“Equality of Arms” revisited</w:t>
      </w:r>
    </w:p>
    <w:p w14:paraId="3D0279B3" w14:textId="61977436" w:rsidR="00E47AD3" w:rsidRDefault="00E47AD3" w:rsidP="00E47AD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Travel &amp; Investigations</w:t>
      </w:r>
    </w:p>
    <w:p w14:paraId="0A521F20" w14:textId="49A7D51A" w:rsidR="00E47AD3" w:rsidRDefault="00E47AD3" w:rsidP="00E47AD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Limitations on Experts</w:t>
      </w:r>
    </w:p>
    <w:p w14:paraId="46A7351D" w14:textId="17D8FE05" w:rsidR="00B81C85" w:rsidRDefault="00B81C85" w:rsidP="00E47AD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Appeal and Rule 115 New Evidence</w:t>
      </w:r>
    </w:p>
    <w:p w14:paraId="7A95D46A" w14:textId="7A11A264" w:rsidR="00B81C85" w:rsidRDefault="00B81C85" w:rsidP="00B81C85">
      <w:pPr>
        <w:pStyle w:val="ListParagraph"/>
        <w:ind w:left="1440"/>
        <w:jc w:val="both"/>
        <w:rPr>
          <w:sz w:val="24"/>
          <w:szCs w:val="24"/>
        </w:rPr>
      </w:pPr>
    </w:p>
    <w:p w14:paraId="49BED587" w14:textId="77777777" w:rsidR="00B23BF7" w:rsidRDefault="00B23BF7" w:rsidP="00B23B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Different Approaches taken to Fair Trial Rights for Self-Represented Accused</w:t>
      </w:r>
    </w:p>
    <w:p w14:paraId="39127C40" w14:textId="77777777" w:rsidR="00B23BF7" w:rsidRDefault="00B23BF7" w:rsidP="00B23BF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Article 21(4)(D) Right of Self Representation</w:t>
      </w:r>
    </w:p>
    <w:p w14:paraId="153585C9" w14:textId="77777777" w:rsidR="00B23BF7" w:rsidRDefault="00B23BF7" w:rsidP="00B23BF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Rule 45</w:t>
      </w:r>
      <w:r>
        <w:rPr>
          <w:i/>
          <w:iCs/>
          <w:sz w:val="24"/>
          <w:szCs w:val="24"/>
        </w:rPr>
        <w:t>ter</w:t>
      </w:r>
      <w:r>
        <w:rPr>
          <w:sz w:val="24"/>
          <w:szCs w:val="24"/>
        </w:rPr>
        <w:t>: Appointment of Counsel in the Interests of Justice</w:t>
      </w:r>
    </w:p>
    <w:p w14:paraId="415A1E07" w14:textId="77777777" w:rsidR="00B23BF7" w:rsidRDefault="00B23BF7" w:rsidP="00B23BF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Amicus </w:t>
      </w:r>
    </w:p>
    <w:p w14:paraId="393EBA40" w14:textId="77777777" w:rsidR="00B23BF7" w:rsidRDefault="00B23BF7" w:rsidP="00B23BF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 Consultants</w:t>
      </w:r>
    </w:p>
    <w:p w14:paraId="367BFC92" w14:textId="77777777" w:rsidR="00B23BF7" w:rsidRPr="00CB3D90" w:rsidRDefault="00B23BF7" w:rsidP="00B23BF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Standby teams</w:t>
      </w:r>
    </w:p>
    <w:p w14:paraId="118FC839" w14:textId="5400E9C7" w:rsidR="00B23BF7" w:rsidRDefault="00B23BF7" w:rsidP="00B81C85">
      <w:pPr>
        <w:pStyle w:val="ListParagraph"/>
        <w:ind w:left="1440"/>
        <w:jc w:val="both"/>
        <w:rPr>
          <w:sz w:val="24"/>
          <w:szCs w:val="24"/>
        </w:rPr>
      </w:pPr>
    </w:p>
    <w:p w14:paraId="4215648A" w14:textId="77777777" w:rsidR="00B23BF7" w:rsidRDefault="00B23BF7" w:rsidP="00B81C85">
      <w:pPr>
        <w:pStyle w:val="ListParagraph"/>
        <w:ind w:left="1440"/>
        <w:jc w:val="both"/>
        <w:rPr>
          <w:sz w:val="24"/>
          <w:szCs w:val="24"/>
        </w:rPr>
      </w:pPr>
    </w:p>
    <w:p w14:paraId="3F50BFC0" w14:textId="1A7370AD" w:rsidR="00B81C85" w:rsidRDefault="00B81C85" w:rsidP="00B81C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Relevant Sources of Protection</w:t>
      </w:r>
      <w:r w:rsidR="00B23BF7">
        <w:rPr>
          <w:sz w:val="24"/>
          <w:szCs w:val="24"/>
        </w:rPr>
        <w:t xml:space="preserve"> of Rights of Accused</w:t>
      </w:r>
    </w:p>
    <w:p w14:paraId="34C3F89D" w14:textId="74C92D5F" w:rsidR="00B81C85" w:rsidRDefault="00B81C85" w:rsidP="00B81C8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In </w:t>
      </w:r>
      <w:proofErr w:type="spellStart"/>
      <w:r>
        <w:rPr>
          <w:i/>
          <w:iCs/>
          <w:sz w:val="24"/>
          <w:szCs w:val="24"/>
        </w:rPr>
        <w:t>Dubio</w:t>
      </w:r>
      <w:proofErr w:type="spellEnd"/>
      <w:r>
        <w:rPr>
          <w:i/>
          <w:iCs/>
          <w:sz w:val="24"/>
          <w:szCs w:val="24"/>
        </w:rPr>
        <w:t xml:space="preserve"> Pro Reo </w:t>
      </w:r>
      <w:r>
        <w:rPr>
          <w:sz w:val="24"/>
          <w:szCs w:val="24"/>
        </w:rPr>
        <w:t xml:space="preserve"> </w:t>
      </w:r>
    </w:p>
    <w:p w14:paraId="64DE8FF1" w14:textId="1D8D18D2" w:rsidR="00B81C85" w:rsidRDefault="00B81C85" w:rsidP="00B81C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Burden of Proof on Prosecution, Beyond Any Reasonable Doubt)</w:t>
      </w:r>
    </w:p>
    <w:p w14:paraId="0001252F" w14:textId="463607D3" w:rsidR="00B81C85" w:rsidRDefault="00B81C85" w:rsidP="00B81C8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Standards of Professional Conduct for Prosecution Counsel (14 September 1999)</w:t>
      </w:r>
    </w:p>
    <w:p w14:paraId="21D6F4BC" w14:textId="25A43A8A" w:rsidR="00B81C85" w:rsidRDefault="00B81C85" w:rsidP="00B81C85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Integrity and Duty of Candor</w:t>
      </w:r>
    </w:p>
    <w:p w14:paraId="2866807F" w14:textId="3573F242" w:rsidR="00B81C85" w:rsidRDefault="00B81C85" w:rsidP="00B81C8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B81C85">
        <w:rPr>
          <w:sz w:val="24"/>
          <w:szCs w:val="24"/>
        </w:rPr>
        <w:t>Guidelines on the Role of Prosecutors Adopted by the Eighth United Nations Congress on the Prevention on Crime and the Treatment of Offenders, Havana, Cuba, 27 August to 7 September 1990</w:t>
      </w:r>
    </w:p>
    <w:p w14:paraId="3C219F46" w14:textId="349A584C" w:rsidR="00B23BF7" w:rsidRDefault="00B23BF7" w:rsidP="00B81C8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ICCPR?     ECHR?     </w:t>
      </w:r>
      <w:proofErr w:type="spellStart"/>
      <w:r>
        <w:rPr>
          <w:sz w:val="24"/>
          <w:szCs w:val="24"/>
        </w:rPr>
        <w:t>ECtHR</w:t>
      </w:r>
      <w:proofErr w:type="spellEnd"/>
      <w:r>
        <w:rPr>
          <w:sz w:val="24"/>
          <w:szCs w:val="24"/>
        </w:rPr>
        <w:t>?</w:t>
      </w:r>
    </w:p>
    <w:p w14:paraId="203A330E" w14:textId="4DD58B16" w:rsidR="00B23BF7" w:rsidRDefault="00B23BF7" w:rsidP="00B81C8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Laws of the Former Yugoslavia in place during the period 1991-1999?</w:t>
      </w:r>
    </w:p>
    <w:p w14:paraId="5F7B02AF" w14:textId="77777777" w:rsidR="00E47AD3" w:rsidRPr="00E47AD3" w:rsidRDefault="00E47AD3" w:rsidP="00E47AD3">
      <w:pPr>
        <w:pStyle w:val="ListParagraph"/>
        <w:ind w:left="1440"/>
        <w:jc w:val="both"/>
        <w:rPr>
          <w:sz w:val="24"/>
          <w:szCs w:val="24"/>
        </w:rPr>
      </w:pPr>
    </w:p>
    <w:sectPr w:rsidR="00E47AD3" w:rsidRPr="00E47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09F6"/>
    <w:multiLevelType w:val="hybridMultilevel"/>
    <w:tmpl w:val="67CC6710"/>
    <w:lvl w:ilvl="0" w:tplc="48D80C90">
      <w:start w:val="1"/>
      <w:numFmt w:val="low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1700CF"/>
    <w:multiLevelType w:val="hybridMultilevel"/>
    <w:tmpl w:val="033C75C6"/>
    <w:lvl w:ilvl="0" w:tplc="F05A2CD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90"/>
    <w:rsid w:val="005404F1"/>
    <w:rsid w:val="00583C6F"/>
    <w:rsid w:val="00777A63"/>
    <w:rsid w:val="00A77374"/>
    <w:rsid w:val="00B23BF7"/>
    <w:rsid w:val="00B63B3D"/>
    <w:rsid w:val="00B81C85"/>
    <w:rsid w:val="00C213CE"/>
    <w:rsid w:val="00C52480"/>
    <w:rsid w:val="00C966A7"/>
    <w:rsid w:val="00CB3D90"/>
    <w:rsid w:val="00DC02F5"/>
    <w:rsid w:val="00E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EF61"/>
  <w15:chartTrackingRefBased/>
  <w15:docId w15:val="{C614B28E-E269-4EB4-8C8E-E76B6DE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ivetic</dc:creator>
  <cp:keywords/>
  <dc:description/>
  <cp:lastModifiedBy>Marin Bonacic</cp:lastModifiedBy>
  <cp:revision>2</cp:revision>
  <dcterms:created xsi:type="dcterms:W3CDTF">2020-02-25T14:31:00Z</dcterms:created>
  <dcterms:modified xsi:type="dcterms:W3CDTF">2020-02-25T14:31:00Z</dcterms:modified>
</cp:coreProperties>
</file>