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F" w:rsidRDefault="003F5772" w:rsidP="003F5772">
      <w:pPr>
        <w:jc w:val="both"/>
        <w:rPr>
          <w:b/>
          <w:sz w:val="24"/>
          <w:szCs w:val="24"/>
        </w:rPr>
      </w:pPr>
      <w:r w:rsidRPr="00467B5A">
        <w:rPr>
          <w:b/>
          <w:sz w:val="24"/>
          <w:szCs w:val="24"/>
          <w:u w:val="single"/>
        </w:rPr>
        <w:t>LITERATURA ZA JAVNO</w:t>
      </w:r>
      <w:r w:rsidR="00695F2E" w:rsidRPr="00467B5A">
        <w:rPr>
          <w:b/>
          <w:sz w:val="24"/>
          <w:szCs w:val="24"/>
          <w:u w:val="single"/>
        </w:rPr>
        <w:t>-</w:t>
      </w:r>
      <w:r w:rsidRPr="00467B5A">
        <w:rPr>
          <w:b/>
          <w:sz w:val="24"/>
          <w:szCs w:val="24"/>
          <w:u w:val="single"/>
        </w:rPr>
        <w:t xml:space="preserve"> PRIVATNO PARTNERSTVO</w:t>
      </w:r>
      <w:r w:rsidR="00F96E20">
        <w:rPr>
          <w:b/>
          <w:sz w:val="24"/>
          <w:szCs w:val="24"/>
        </w:rPr>
        <w:t xml:space="preserve"> (2016/17</w:t>
      </w:r>
      <w:r w:rsidR="00695F2E">
        <w:rPr>
          <w:b/>
          <w:sz w:val="24"/>
          <w:szCs w:val="24"/>
        </w:rPr>
        <w:t>)</w:t>
      </w:r>
    </w:p>
    <w:p w:rsidR="003F5772" w:rsidRDefault="00C9651A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JELČIĆ</w:t>
      </w:r>
      <w:r w:rsidR="003F5772">
        <w:rPr>
          <w:b/>
          <w:sz w:val="24"/>
          <w:szCs w:val="24"/>
        </w:rPr>
        <w:t>, B. ET AL</w:t>
      </w:r>
      <w:r w:rsidR="00CD00BD">
        <w:rPr>
          <w:b/>
          <w:sz w:val="24"/>
          <w:szCs w:val="24"/>
        </w:rPr>
        <w:t>. (2008)</w:t>
      </w:r>
      <w:r w:rsidR="003F5772">
        <w:rPr>
          <w:b/>
          <w:sz w:val="24"/>
          <w:szCs w:val="24"/>
        </w:rPr>
        <w:t>: FINANCIJSKO PRAVO I FINANCI</w:t>
      </w:r>
      <w:r>
        <w:rPr>
          <w:b/>
          <w:sz w:val="24"/>
          <w:szCs w:val="24"/>
        </w:rPr>
        <w:t>JSKA ZNANOST– POGLAVLJE O JAVNO-</w:t>
      </w:r>
      <w:r w:rsidR="003F5772">
        <w:rPr>
          <w:b/>
          <w:sz w:val="24"/>
          <w:szCs w:val="24"/>
        </w:rPr>
        <w:t>PRIVATNOM PARTNERSTVU</w:t>
      </w:r>
      <w:r>
        <w:rPr>
          <w:b/>
          <w:sz w:val="24"/>
          <w:szCs w:val="24"/>
        </w:rPr>
        <w:t xml:space="preserve"> (731-749</w:t>
      </w:r>
      <w:r w:rsidR="00467B5A">
        <w:rPr>
          <w:b/>
          <w:sz w:val="24"/>
          <w:szCs w:val="24"/>
        </w:rPr>
        <w:t xml:space="preserve"> STR. </w:t>
      </w:r>
      <w:r>
        <w:rPr>
          <w:b/>
          <w:sz w:val="24"/>
          <w:szCs w:val="24"/>
        </w:rPr>
        <w:t>)</w:t>
      </w:r>
      <w:r w:rsidR="003F5772">
        <w:rPr>
          <w:b/>
          <w:sz w:val="24"/>
          <w:szCs w:val="24"/>
        </w:rPr>
        <w:t>; ZAGREB: NARODNE NOVINE</w:t>
      </w:r>
    </w:p>
    <w:p w:rsidR="003F5772" w:rsidRDefault="003F5772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ŠIMOVIĆ, J. ET AL. (2010): HRVATSKI FISKALNI SUSTAV: POGLAVLJE: PRORAČ</w:t>
      </w:r>
      <w:r w:rsidR="00C9651A">
        <w:rPr>
          <w:b/>
          <w:sz w:val="24"/>
          <w:szCs w:val="24"/>
        </w:rPr>
        <w:t>UNI JEDINICA LOKALNE SAMOUPRAVE</w:t>
      </w:r>
    </w:p>
    <w:p w:rsidR="003F5772" w:rsidRDefault="003F5772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ŠIMOVIĆ</w:t>
      </w:r>
      <w:r w:rsidR="00CD00BD">
        <w:rPr>
          <w:b/>
          <w:sz w:val="24"/>
          <w:szCs w:val="24"/>
        </w:rPr>
        <w:t>, J.</w:t>
      </w:r>
      <w:r>
        <w:rPr>
          <w:b/>
          <w:sz w:val="24"/>
          <w:szCs w:val="24"/>
        </w:rPr>
        <w:t xml:space="preserve"> ET AL. (2006)</w:t>
      </w:r>
      <w:r w:rsidR="00695F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JPP KAO NEFISKALNI INSTRUMENT FINANCIRANJA JAVNIH POTREBA, HRVATSKA I KOMPARATIVNA JAVNA UPRAVA, DOSTUPNO NA </w:t>
      </w:r>
      <w:hyperlink r:id="rId5" w:history="1">
        <w:r w:rsidRPr="00B5272C">
          <w:rPr>
            <w:rStyle w:val="Hyperlink"/>
            <w:b/>
            <w:sz w:val="24"/>
            <w:szCs w:val="24"/>
          </w:rPr>
          <w:t>www.iju.hr</w:t>
        </w:r>
      </w:hyperlink>
    </w:p>
    <w:p w:rsidR="003F5772" w:rsidRDefault="003F5772" w:rsidP="003F57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JURIČIĆ, D. </w:t>
      </w:r>
      <w:r w:rsidR="00695F2E">
        <w:rPr>
          <w:b/>
          <w:sz w:val="24"/>
          <w:szCs w:val="24"/>
        </w:rPr>
        <w:t>(2011)</w:t>
      </w:r>
      <w:r>
        <w:rPr>
          <w:b/>
          <w:sz w:val="24"/>
          <w:szCs w:val="24"/>
        </w:rPr>
        <w:t xml:space="preserve">: OSNOVE JAVNO-PRIVATNOG PARTNERSTVA I PROJEKTNOG FINANCIRANJA (str. 3-161), ZAGREB: RRIF  </w:t>
      </w:r>
    </w:p>
    <w:p w:rsidR="00C9651A" w:rsidRDefault="00C9651A" w:rsidP="00C9651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ZAKON O JAVNO-PRIVATNOM PARTNERSTVU – NN 78/12, 152/14</w:t>
      </w:r>
    </w:p>
    <w:p w:rsidR="00C9651A" w:rsidRPr="00C9651A" w:rsidRDefault="00C9651A" w:rsidP="00C9651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UREDBA O PROVEDBI PROJEK</w:t>
      </w:r>
      <w:r w:rsidR="00973E8F">
        <w:rPr>
          <w:b/>
          <w:sz w:val="24"/>
          <w:szCs w:val="24"/>
        </w:rPr>
        <w:t>ATA JAVNO-PRIVATNOG PARTNERSTVA -</w:t>
      </w:r>
      <w:bookmarkStart w:id="0" w:name="_GoBack"/>
      <w:bookmarkEnd w:id="0"/>
      <w:r>
        <w:rPr>
          <w:b/>
          <w:sz w:val="24"/>
          <w:szCs w:val="24"/>
        </w:rPr>
        <w:t xml:space="preserve"> NN</w:t>
      </w:r>
      <w:r w:rsidR="00467B5A">
        <w:rPr>
          <w:b/>
          <w:sz w:val="24"/>
          <w:szCs w:val="24"/>
        </w:rPr>
        <w:t xml:space="preserve"> 88/12</w:t>
      </w:r>
      <w:r w:rsidR="00F96E20">
        <w:rPr>
          <w:b/>
          <w:sz w:val="24"/>
          <w:szCs w:val="24"/>
        </w:rPr>
        <w:t xml:space="preserve">, 15/15 </w:t>
      </w:r>
      <w:r>
        <w:rPr>
          <w:b/>
          <w:sz w:val="24"/>
          <w:szCs w:val="24"/>
        </w:rPr>
        <w:t xml:space="preserve"> </w:t>
      </w:r>
    </w:p>
    <w:p w:rsidR="00467B5A" w:rsidRDefault="00467B5A" w:rsidP="003F5772">
      <w:pPr>
        <w:jc w:val="both"/>
        <w:rPr>
          <w:b/>
          <w:sz w:val="24"/>
          <w:szCs w:val="24"/>
        </w:rPr>
      </w:pPr>
    </w:p>
    <w:p w:rsidR="00C9651A" w:rsidRDefault="00C9651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STUDENTI NESEMINARISTI MOGU IZAĆI NA KOLOKVIJ</w:t>
      </w:r>
      <w:r w:rsidR="00467B5A">
        <w:rPr>
          <w:b/>
          <w:sz w:val="24"/>
          <w:szCs w:val="24"/>
        </w:rPr>
        <w:t xml:space="preserve"> (TERMIN KOLOKVIJA JE U SVIBNJU)</w:t>
      </w:r>
      <w:r>
        <w:rPr>
          <w:b/>
          <w:sz w:val="24"/>
          <w:szCs w:val="24"/>
        </w:rPr>
        <w:t xml:space="preserve">. </w:t>
      </w:r>
      <w:r w:rsidR="00467B5A">
        <w:rPr>
          <w:b/>
          <w:sz w:val="24"/>
          <w:szCs w:val="24"/>
        </w:rPr>
        <w:t xml:space="preserve">POLOŽENI KOLOKVIJ OSLOBAĐA IH DIJELA GRADIVA NA USMENOM DIJELU ISPITA. </w:t>
      </w:r>
    </w:p>
    <w:p w:rsidR="00467B5A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 SEMINARISTI OBVEZNI SU, ZA ISPUNJENJE SEMINARSKE OBVEZE, IZAĆI NA KOLOKVIJ. POLOŽENI KOLOKVIJ OSLOBAĐA IH DIJELA GRADIVA NA USMENOM DIJELU ISPITA. </w:t>
      </w:r>
    </w:p>
    <w:p w:rsidR="00467B5A" w:rsidRDefault="00467B5A" w:rsidP="003F5772">
      <w:pPr>
        <w:jc w:val="both"/>
        <w:rPr>
          <w:b/>
          <w:sz w:val="24"/>
          <w:szCs w:val="24"/>
        </w:rPr>
      </w:pPr>
      <w:r w:rsidRPr="00467B5A">
        <w:rPr>
          <w:b/>
          <w:sz w:val="24"/>
          <w:szCs w:val="24"/>
          <w:u w:val="single"/>
        </w:rPr>
        <w:t>GRADIVO ZA KOLOKVIJ</w:t>
      </w:r>
      <w:r>
        <w:rPr>
          <w:b/>
          <w:sz w:val="24"/>
          <w:szCs w:val="24"/>
        </w:rPr>
        <w:t xml:space="preserve">: </w:t>
      </w:r>
    </w:p>
    <w:p w:rsidR="003F5772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IZVANREDNIM STUDENTIMA - </w:t>
      </w:r>
      <w:r w:rsidR="003F5772" w:rsidRPr="00BD7F02">
        <w:rPr>
          <w:b/>
          <w:sz w:val="24"/>
          <w:szCs w:val="24"/>
          <w:u w:val="single"/>
        </w:rPr>
        <w:t>SEMINARISTIMA</w:t>
      </w:r>
      <w:r w:rsidR="003F5772">
        <w:rPr>
          <w:b/>
          <w:sz w:val="24"/>
          <w:szCs w:val="24"/>
        </w:rPr>
        <w:t xml:space="preserve"> U </w:t>
      </w:r>
      <w:r w:rsidR="00BD7F02">
        <w:rPr>
          <w:b/>
          <w:sz w:val="24"/>
          <w:szCs w:val="24"/>
        </w:rPr>
        <w:t xml:space="preserve">GRADIVO </w:t>
      </w:r>
      <w:r w:rsidR="003F5772">
        <w:rPr>
          <w:b/>
          <w:sz w:val="24"/>
          <w:szCs w:val="24"/>
        </w:rPr>
        <w:t>ZA SEMINARSKI KOLOKVIJ</w:t>
      </w:r>
      <w:r w:rsidR="00BD7F02">
        <w:rPr>
          <w:b/>
          <w:sz w:val="24"/>
          <w:szCs w:val="24"/>
        </w:rPr>
        <w:t>, S OBZIROM NA RASPORED PREDAVANJA I SEMINARA TE TERMIN KOLOKVIJA,</w:t>
      </w:r>
      <w:r w:rsidR="003F5772">
        <w:rPr>
          <w:b/>
          <w:sz w:val="24"/>
          <w:szCs w:val="24"/>
        </w:rPr>
        <w:t xml:space="preserve"> </w:t>
      </w:r>
      <w:r w:rsidR="00BD7F02">
        <w:rPr>
          <w:b/>
          <w:sz w:val="24"/>
          <w:szCs w:val="24"/>
        </w:rPr>
        <w:t>ULAZI LITERATURA NAVEDENA POD TOČKAMA 1.,</w:t>
      </w:r>
      <w:r>
        <w:rPr>
          <w:b/>
          <w:sz w:val="24"/>
          <w:szCs w:val="24"/>
        </w:rPr>
        <w:t xml:space="preserve"> 2.,</w:t>
      </w:r>
      <w:r w:rsidR="00BD7F02">
        <w:rPr>
          <w:b/>
          <w:sz w:val="24"/>
          <w:szCs w:val="24"/>
        </w:rPr>
        <w:t xml:space="preserve"> 3. I 4. (OD STR. 3</w:t>
      </w:r>
      <w:r>
        <w:rPr>
          <w:b/>
          <w:sz w:val="24"/>
          <w:szCs w:val="24"/>
        </w:rPr>
        <w:t>.</w:t>
      </w:r>
      <w:r w:rsidR="00BD7F02">
        <w:rPr>
          <w:b/>
          <w:sz w:val="24"/>
          <w:szCs w:val="24"/>
        </w:rPr>
        <w:t xml:space="preserve"> DO STR. 106</w:t>
      </w:r>
      <w:r>
        <w:rPr>
          <w:b/>
          <w:sz w:val="24"/>
          <w:szCs w:val="24"/>
        </w:rPr>
        <w:t>.</w:t>
      </w:r>
      <w:r w:rsidR="00BD7F02">
        <w:rPr>
          <w:b/>
          <w:sz w:val="24"/>
          <w:szCs w:val="24"/>
        </w:rPr>
        <w:t>). NA USMENOM DIJELU ISPITA O</w:t>
      </w:r>
      <w:r>
        <w:rPr>
          <w:b/>
          <w:sz w:val="24"/>
          <w:szCs w:val="24"/>
        </w:rPr>
        <w:t>DGOVARAT ĆE GRADIVO POD</w:t>
      </w:r>
      <w:r w:rsidR="00BD7F02">
        <w:rPr>
          <w:b/>
          <w:sz w:val="24"/>
          <w:szCs w:val="24"/>
        </w:rPr>
        <w:t xml:space="preserve"> TOČKOM 4. </w:t>
      </w:r>
      <w:r w:rsidR="00695F2E">
        <w:rPr>
          <w:b/>
          <w:sz w:val="24"/>
          <w:szCs w:val="24"/>
        </w:rPr>
        <w:t>(</w:t>
      </w:r>
      <w:r w:rsidR="00BD7F02">
        <w:rPr>
          <w:b/>
          <w:sz w:val="24"/>
          <w:szCs w:val="24"/>
        </w:rPr>
        <w:t>OD STR. 106. DO 161.</w:t>
      </w:r>
      <w:r>
        <w:rPr>
          <w:b/>
          <w:sz w:val="24"/>
          <w:szCs w:val="24"/>
        </w:rPr>
        <w:t xml:space="preserve">), TOČKOM 5. I TOČKOM 6. </w:t>
      </w:r>
    </w:p>
    <w:p w:rsidR="00C9651A" w:rsidRDefault="00BD7F02" w:rsidP="003F5772">
      <w:pPr>
        <w:jc w:val="both"/>
        <w:rPr>
          <w:b/>
          <w:sz w:val="24"/>
          <w:szCs w:val="24"/>
        </w:rPr>
      </w:pPr>
      <w:r w:rsidRPr="004074B2">
        <w:rPr>
          <w:b/>
          <w:sz w:val="24"/>
          <w:szCs w:val="24"/>
          <w:u w:val="single"/>
        </w:rPr>
        <w:t>SVI</w:t>
      </w:r>
      <w:r w:rsidR="004074B2" w:rsidRPr="004074B2">
        <w:rPr>
          <w:b/>
          <w:sz w:val="24"/>
          <w:szCs w:val="24"/>
          <w:u w:val="single"/>
        </w:rPr>
        <w:t>M</w:t>
      </w:r>
      <w:r w:rsidRPr="004074B2">
        <w:rPr>
          <w:b/>
          <w:sz w:val="24"/>
          <w:szCs w:val="24"/>
          <w:u w:val="single"/>
        </w:rPr>
        <w:t xml:space="preserve"> OSTALIM STUDENTIMA</w:t>
      </w:r>
      <w:r>
        <w:rPr>
          <w:b/>
          <w:sz w:val="24"/>
          <w:szCs w:val="24"/>
        </w:rPr>
        <w:t xml:space="preserve"> (REDOVITIM STUDENTIMA SEMINARISTIMA I </w:t>
      </w:r>
      <w:r w:rsidR="004074B2">
        <w:rPr>
          <w:b/>
          <w:sz w:val="24"/>
          <w:szCs w:val="24"/>
        </w:rPr>
        <w:t xml:space="preserve">STUDENTIMA </w:t>
      </w:r>
      <w:r>
        <w:rPr>
          <w:b/>
          <w:sz w:val="24"/>
          <w:szCs w:val="24"/>
        </w:rPr>
        <w:t xml:space="preserve">NESEMINARISTIMA) U GRADIVO ZA KOLOKVIJ ULAZI LITERATURA NAVEDENA POD TOČKAMA 1., </w:t>
      </w:r>
      <w:r w:rsidR="00467B5A">
        <w:rPr>
          <w:b/>
          <w:sz w:val="24"/>
          <w:szCs w:val="24"/>
        </w:rPr>
        <w:t xml:space="preserve">2., </w:t>
      </w:r>
      <w:r>
        <w:rPr>
          <w:b/>
          <w:sz w:val="24"/>
          <w:szCs w:val="24"/>
        </w:rPr>
        <w:t xml:space="preserve">3. I 4. </w:t>
      </w:r>
    </w:p>
    <w:p w:rsidR="00BD7F02" w:rsidRDefault="00467B5A" w:rsidP="003F5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GRADIVO POD TOČKOM 5. I 6. </w:t>
      </w:r>
      <w:r w:rsidR="00BD7F02">
        <w:rPr>
          <w:b/>
          <w:sz w:val="24"/>
          <w:szCs w:val="24"/>
        </w:rPr>
        <w:t xml:space="preserve"> ODGOVARAT ĆE NA USMENOM DIJELU ISPITA.</w:t>
      </w:r>
    </w:p>
    <w:p w:rsidR="00BD7F02" w:rsidRDefault="00BD7F02" w:rsidP="003F5772">
      <w:pPr>
        <w:jc w:val="both"/>
        <w:rPr>
          <w:b/>
          <w:sz w:val="24"/>
          <w:szCs w:val="24"/>
        </w:rPr>
      </w:pPr>
    </w:p>
    <w:p w:rsidR="00BD7F02" w:rsidRPr="003F5772" w:rsidRDefault="00BD7F02" w:rsidP="003F5772">
      <w:pPr>
        <w:jc w:val="both"/>
        <w:rPr>
          <w:b/>
          <w:sz w:val="24"/>
          <w:szCs w:val="24"/>
        </w:rPr>
      </w:pPr>
    </w:p>
    <w:sectPr w:rsidR="00BD7F02" w:rsidRPr="003F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0C32"/>
    <w:multiLevelType w:val="hybridMultilevel"/>
    <w:tmpl w:val="76D66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2"/>
    <w:rsid w:val="00062A3A"/>
    <w:rsid w:val="002158BF"/>
    <w:rsid w:val="003F5772"/>
    <w:rsid w:val="004074B2"/>
    <w:rsid w:val="00467B5A"/>
    <w:rsid w:val="00572828"/>
    <w:rsid w:val="00695F2E"/>
    <w:rsid w:val="00973E8F"/>
    <w:rsid w:val="00BD7F02"/>
    <w:rsid w:val="00C9651A"/>
    <w:rsid w:val="00CD00BD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7BB1"/>
  <w15:chartTrackingRefBased/>
  <w15:docId w15:val="{80C43636-1144-492D-896B-044E170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2017-02-21T12:35:00Z</dcterms:created>
  <dcterms:modified xsi:type="dcterms:W3CDTF">2017-02-21T12:41:00Z</dcterms:modified>
</cp:coreProperties>
</file>