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7D91277C" w:rsidR="00E16638" w:rsidRPr="00C406D1" w:rsidRDefault="009F1E48" w:rsidP="00E82C4A">
            <w:pPr>
              <w:rPr>
                <w:lang w:val="hr-HR"/>
              </w:rPr>
            </w:pPr>
            <w:r>
              <w:rPr>
                <w:lang w:val="hr-HR"/>
              </w:rPr>
              <w:t xml:space="preserve">Pretraživanje pravnih izvora i baza podataka </w:t>
            </w:r>
            <w:r w:rsidR="003142F3">
              <w:rPr>
                <w:lang w:val="hr-HR"/>
              </w:rPr>
              <w:t>EU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30AA4A1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Izborni/prvi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2601EE5F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  <w:r w:rsidR="009F1E48">
              <w:rPr>
                <w:lang w:val="hr-HR"/>
              </w:rPr>
              <w:t xml:space="preserve"> / Vježbe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357539C6" w:rsidR="005E58DD" w:rsidRDefault="009F1E48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 w:rsidR="005E58DD">
              <w:rPr>
                <w:lang w:val="hr-HR"/>
              </w:rPr>
              <w:t xml:space="preserve"> (cca </w:t>
            </w:r>
            <w:r>
              <w:rPr>
                <w:lang w:val="hr-HR"/>
              </w:rPr>
              <w:t>9</w:t>
            </w:r>
            <w:r w:rsidR="005E58DD">
              <w:rPr>
                <w:lang w:val="hr-HR"/>
              </w:rPr>
              <w:t>0 radnih sati), od toga:</w:t>
            </w:r>
          </w:p>
          <w:p w14:paraId="394FC4FA" w14:textId="3CD1342C" w:rsidR="005E58DD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- Predavanja - </w:t>
            </w:r>
            <w:r w:rsidR="0071003D">
              <w:rPr>
                <w:lang w:val="hr-HR"/>
              </w:rPr>
              <w:t>7</w:t>
            </w:r>
            <w:r>
              <w:rPr>
                <w:lang w:val="hr-HR"/>
              </w:rPr>
              <w:t xml:space="preserve"> sat</w:t>
            </w:r>
            <w:r w:rsidR="009F1E48">
              <w:rPr>
                <w:lang w:val="hr-HR"/>
              </w:rPr>
              <w:t>i</w:t>
            </w:r>
            <w:r w:rsidR="003E1C12">
              <w:rPr>
                <w:lang w:val="hr-HR"/>
              </w:rPr>
              <w:t xml:space="preserve"> : cca </w:t>
            </w:r>
            <w:r w:rsidR="009F1E48" w:rsidRPr="009F1E48">
              <w:rPr>
                <w:b/>
                <w:lang w:val="hr-HR"/>
              </w:rPr>
              <w:t>0,</w:t>
            </w:r>
            <w:r w:rsidR="00F8160B">
              <w:rPr>
                <w:b/>
                <w:lang w:val="hr-HR"/>
              </w:rPr>
              <w:t>2</w:t>
            </w:r>
            <w:r w:rsidR="009F1E48" w:rsidRPr="009F1E48">
              <w:rPr>
                <w:b/>
                <w:lang w:val="hr-HR"/>
              </w:rPr>
              <w:t>5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  <w:r w:rsidR="00F8160B">
              <w:rPr>
                <w:b/>
                <w:bCs/>
                <w:lang w:val="hr-HR"/>
              </w:rPr>
              <w:t>-a</w:t>
            </w:r>
          </w:p>
          <w:p w14:paraId="29E675EE" w14:textId="550CC149" w:rsidR="009F1E48" w:rsidRDefault="009F1E48" w:rsidP="003E1C12">
            <w:pPr>
              <w:ind w:left="397"/>
              <w:rPr>
                <w:lang w:val="hr-HR"/>
              </w:rPr>
            </w:pPr>
            <w:r w:rsidRPr="009F1E48">
              <w:rPr>
                <w:bCs/>
                <w:lang w:val="hr-HR"/>
              </w:rPr>
              <w:t xml:space="preserve">- Vježbe – </w:t>
            </w:r>
            <w:r w:rsidR="0071003D">
              <w:rPr>
                <w:bCs/>
                <w:lang w:val="hr-HR"/>
              </w:rPr>
              <w:t>5</w:t>
            </w:r>
            <w:r w:rsidRPr="009F1E48">
              <w:rPr>
                <w:bCs/>
                <w:lang w:val="hr-HR"/>
              </w:rPr>
              <w:t xml:space="preserve"> sati: cca</w:t>
            </w:r>
            <w:r>
              <w:rPr>
                <w:b/>
                <w:bCs/>
                <w:lang w:val="hr-HR"/>
              </w:rPr>
              <w:t xml:space="preserve"> 0,</w:t>
            </w:r>
            <w:r w:rsidR="00F8160B">
              <w:rPr>
                <w:b/>
                <w:bCs/>
                <w:lang w:val="hr-HR"/>
              </w:rPr>
              <w:t>2</w:t>
            </w:r>
            <w:r>
              <w:rPr>
                <w:b/>
                <w:bCs/>
                <w:lang w:val="hr-HR"/>
              </w:rPr>
              <w:t>5 ECTS</w:t>
            </w:r>
            <w:r w:rsidR="00F8160B">
              <w:rPr>
                <w:b/>
                <w:bCs/>
                <w:lang w:val="hr-HR"/>
              </w:rPr>
              <w:t>-a</w:t>
            </w:r>
          </w:p>
          <w:p w14:paraId="494EE973" w14:textId="6E70A139" w:rsidR="00F8160B" w:rsidRDefault="005E58DD" w:rsidP="00F8160B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Sređivanje bilješki i naučenog nakon svakog sata predavanja</w:t>
            </w:r>
            <w:r w:rsidR="00F8160B">
              <w:rPr>
                <w:lang w:val="hr-HR"/>
              </w:rPr>
              <w:t xml:space="preserve"> – </w:t>
            </w:r>
            <w:r w:rsidR="000822E6">
              <w:rPr>
                <w:lang w:val="hr-HR"/>
              </w:rPr>
              <w:t>1</w:t>
            </w:r>
            <w:r w:rsidR="00006D57">
              <w:rPr>
                <w:lang w:val="hr-HR"/>
              </w:rPr>
              <w:t>2</w:t>
            </w:r>
            <w:r w:rsidR="00F8160B">
              <w:rPr>
                <w:lang w:val="hr-HR"/>
              </w:rPr>
              <w:t xml:space="preserve"> sati: cca </w:t>
            </w:r>
            <w:r w:rsidR="00F8160B" w:rsidRPr="00F8160B">
              <w:rPr>
                <w:b/>
                <w:lang w:val="hr-HR"/>
              </w:rPr>
              <w:t>0,5</w:t>
            </w:r>
            <w:r w:rsidR="00006D57">
              <w:rPr>
                <w:b/>
                <w:lang w:val="hr-HR"/>
              </w:rPr>
              <w:t>0</w:t>
            </w:r>
            <w:r w:rsidR="00F8160B" w:rsidRPr="00F8160B">
              <w:rPr>
                <w:b/>
                <w:lang w:val="hr-HR"/>
              </w:rPr>
              <w:t xml:space="preserve"> ECTS-a</w:t>
            </w:r>
          </w:p>
          <w:p w14:paraId="1D9ED61E" w14:textId="0BCA0E07" w:rsidR="005E58DD" w:rsidRDefault="00006D57" w:rsidP="00F8160B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S</w:t>
            </w:r>
            <w:r w:rsidR="00F8160B">
              <w:rPr>
                <w:lang w:val="hr-HR"/>
              </w:rPr>
              <w:t>amostalno upoznavanje s p</w:t>
            </w:r>
            <w:r w:rsidR="000822E6">
              <w:rPr>
                <w:lang w:val="hr-HR"/>
              </w:rPr>
              <w:t>ojedinim</w:t>
            </w:r>
            <w:r w:rsidR="00F8160B">
              <w:rPr>
                <w:lang w:val="hr-HR"/>
              </w:rPr>
              <w:t xml:space="preserve"> bazama podataka, rješavanje zadataka nakon svakog sata vježbi</w:t>
            </w:r>
            <w:r w:rsidR="000822E6">
              <w:rPr>
                <w:lang w:val="hr-HR"/>
              </w:rPr>
              <w:t xml:space="preserve">, samostalno tematsko pretraživanje pravnih izvora i baza podataka </w:t>
            </w:r>
            <w:r w:rsidR="00F8160B">
              <w:rPr>
                <w:lang w:val="hr-HR"/>
              </w:rPr>
              <w:t xml:space="preserve">– </w:t>
            </w:r>
            <w:r w:rsidR="000822E6">
              <w:rPr>
                <w:lang w:val="hr-HR"/>
              </w:rPr>
              <w:t>12</w:t>
            </w:r>
            <w:r w:rsidR="00F8160B">
              <w:rPr>
                <w:lang w:val="hr-HR"/>
              </w:rPr>
              <w:t xml:space="preserve"> sati: cca </w:t>
            </w:r>
            <w:r w:rsidR="00F8160B" w:rsidRPr="00F8160B">
              <w:rPr>
                <w:b/>
                <w:lang w:val="hr-HR"/>
              </w:rPr>
              <w:t>0,</w:t>
            </w:r>
            <w:r w:rsidR="000822E6">
              <w:rPr>
                <w:b/>
                <w:lang w:val="hr-HR"/>
              </w:rPr>
              <w:t>50</w:t>
            </w:r>
            <w:r w:rsidR="00F8160B" w:rsidRPr="00F8160B">
              <w:rPr>
                <w:b/>
                <w:lang w:val="hr-HR"/>
              </w:rPr>
              <w:t xml:space="preserve"> ECTS-a</w:t>
            </w:r>
            <w:r w:rsidR="009F1E48">
              <w:rPr>
                <w:lang w:val="hr-HR"/>
              </w:rPr>
              <w:t xml:space="preserve">, </w:t>
            </w:r>
          </w:p>
          <w:p w14:paraId="7CF82A33" w14:textId="547A62D8" w:rsidR="00006D57" w:rsidRDefault="00006D57" w:rsidP="00006D57">
            <w:pPr>
              <w:ind w:left="397"/>
              <w:rPr>
                <w:b/>
                <w:lang w:val="hr-HR"/>
              </w:rPr>
            </w:pPr>
            <w:r>
              <w:rPr>
                <w:lang w:val="hr-HR"/>
              </w:rPr>
              <w:t xml:space="preserve">- izrada tematske bibliografije – 15 sati: cca </w:t>
            </w:r>
            <w:r w:rsidRPr="00006D57">
              <w:rPr>
                <w:b/>
                <w:lang w:val="hr-HR"/>
              </w:rPr>
              <w:t>0,50 ECTS</w:t>
            </w:r>
            <w:r>
              <w:rPr>
                <w:b/>
                <w:lang w:val="hr-HR"/>
              </w:rPr>
              <w:t>-a</w:t>
            </w:r>
          </w:p>
          <w:p w14:paraId="3A58005A" w14:textId="73328ED8" w:rsidR="00E16638" w:rsidRPr="00C406D1" w:rsidRDefault="00006D57" w:rsidP="00986434">
            <w:pPr>
              <w:ind w:left="397"/>
              <w:rPr>
                <w:lang w:val="hr-HR"/>
              </w:rPr>
            </w:pPr>
            <w:r w:rsidRPr="00006D57">
              <w:rPr>
                <w:lang w:val="hr-HR"/>
              </w:rPr>
              <w:t>-</w:t>
            </w:r>
            <w:r>
              <w:rPr>
                <w:b/>
                <w:lang w:val="hr-HR"/>
              </w:rPr>
              <w:t xml:space="preserve"> </w:t>
            </w:r>
            <w:r w:rsidR="005E58DD">
              <w:rPr>
                <w:lang w:val="hr-HR"/>
              </w:rPr>
              <w:t xml:space="preserve">Pripreme za </w:t>
            </w:r>
            <w:r>
              <w:rPr>
                <w:lang w:val="hr-HR"/>
              </w:rPr>
              <w:t xml:space="preserve">pisani </w:t>
            </w:r>
            <w:r w:rsidR="005E58DD">
              <w:rPr>
                <w:lang w:val="hr-HR"/>
              </w:rPr>
              <w:t>ispit (</w:t>
            </w:r>
            <w:r w:rsidR="003E1C12">
              <w:rPr>
                <w:lang w:val="hr-HR"/>
              </w:rPr>
              <w:t>p</w:t>
            </w:r>
            <w:r w:rsidR="005E58DD"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 xml:space="preserve">, </w:t>
            </w:r>
            <w:r w:rsidR="000822E6">
              <w:rPr>
                <w:lang w:val="hr-HR"/>
              </w:rPr>
              <w:t xml:space="preserve">rješavanje zadataka, </w:t>
            </w:r>
            <w:r w:rsidR="003E1C12">
              <w:rPr>
                <w:lang w:val="hr-HR"/>
              </w:rPr>
              <w:t>povezivanje svih cjelina)</w:t>
            </w:r>
            <w:r w:rsidR="005E58DD"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>
              <w:rPr>
                <w:lang w:val="hr-HR"/>
              </w:rPr>
              <w:t>30</w:t>
            </w:r>
            <w:r w:rsidR="005E58DD">
              <w:rPr>
                <w:lang w:val="hr-HR"/>
              </w:rPr>
              <w:t xml:space="preserve"> sati </w:t>
            </w:r>
            <w:r w:rsidR="003E1C12">
              <w:rPr>
                <w:lang w:val="hr-HR"/>
              </w:rPr>
              <w:t xml:space="preserve">: </w:t>
            </w:r>
            <w:r>
              <w:rPr>
                <w:b/>
                <w:lang w:val="hr-HR"/>
              </w:rPr>
              <w:t>1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7649B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960AC9" w14:textId="2C988ED6" w:rsidR="00E16638" w:rsidRPr="00C406D1" w:rsidRDefault="00A42693" w:rsidP="007136E3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t>Prepoznati</w:t>
            </w:r>
            <w:proofErr w:type="spellEnd"/>
            <w:r>
              <w:t xml:space="preserve">,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procijeniti</w:t>
            </w:r>
            <w:proofErr w:type="spellEnd"/>
            <w:r>
              <w:t xml:space="preserve"> pojedine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informacija</w:t>
            </w:r>
            <w:proofErr w:type="spellEnd"/>
            <w:r>
              <w:t xml:space="preserve"> s </w:t>
            </w:r>
            <w:proofErr w:type="spellStart"/>
            <w:r>
              <w:t>obzirom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primjerenost</w:t>
            </w:r>
            <w:proofErr w:type="spellEnd"/>
            <w:r>
              <w:t xml:space="preserve"> </w:t>
            </w:r>
            <w:proofErr w:type="spellStart"/>
            <w:r w:rsidR="00B33243">
              <w:t>njihove</w:t>
            </w:r>
            <w:proofErr w:type="spellEnd"/>
            <w:r w:rsidR="00B33243">
              <w:t xml:space="preserve"> </w:t>
            </w:r>
            <w:proofErr w:type="spellStart"/>
            <w:r w:rsidR="00B33243">
              <w:t>uporabe</w:t>
            </w:r>
            <w:proofErr w:type="spellEnd"/>
            <w:r w:rsidR="00B33243">
              <w:t xml:space="preserve"> za </w:t>
            </w:r>
            <w:proofErr w:type="spellStart"/>
            <w:r>
              <w:t>rješavanj</w:t>
            </w:r>
            <w:r w:rsidR="00B33243">
              <w:t>e</w:t>
            </w:r>
            <w:proofErr w:type="spellEnd"/>
            <w:r>
              <w:t xml:space="preserve"> </w:t>
            </w:r>
            <w:proofErr w:type="spellStart"/>
            <w:r>
              <w:t>određenog</w:t>
            </w:r>
            <w:proofErr w:type="spellEnd"/>
            <w:r>
              <w:t xml:space="preserve"> </w:t>
            </w:r>
            <w:proofErr w:type="spellStart"/>
            <w:r>
              <w:t>akademskog</w:t>
            </w:r>
            <w:proofErr w:type="spellEnd"/>
            <w:r>
              <w:t xml:space="preserve"> </w:t>
            </w:r>
            <w:proofErr w:type="spellStart"/>
            <w:r>
              <w:t>zadatka</w:t>
            </w:r>
            <w:proofErr w:type="spellEnd"/>
            <w:r>
              <w:t xml:space="preserve"> </w:t>
            </w:r>
            <w:proofErr w:type="spellStart"/>
            <w:r>
              <w:t>koristeći</w:t>
            </w:r>
            <w:proofErr w:type="spellEnd"/>
            <w:r>
              <w:t xml:space="preserve"> </w:t>
            </w:r>
            <w:proofErr w:type="spellStart"/>
            <w:r w:rsidR="007136E3">
              <w:t>stečene</w:t>
            </w:r>
            <w:proofErr w:type="spellEnd"/>
            <w:r w:rsidR="007136E3">
              <w:t xml:space="preserve"> </w:t>
            </w:r>
            <w:proofErr w:type="spellStart"/>
            <w:r>
              <w:t>informacijske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 </w:t>
            </w:r>
            <w:proofErr w:type="spellStart"/>
            <w:r w:rsidR="007136E3">
              <w:t>pri</w:t>
            </w:r>
            <w:proofErr w:type="spellEnd"/>
            <w:r w:rsidR="007136E3">
              <w:t xml:space="preserve"> </w:t>
            </w:r>
            <w:proofErr w:type="spellStart"/>
            <w:r>
              <w:t>pretraživanj</w:t>
            </w:r>
            <w:r w:rsidR="007136E3">
              <w:t>u</w:t>
            </w:r>
            <w:proofErr w:type="spellEnd"/>
            <w:r>
              <w:t xml:space="preserve"> </w:t>
            </w:r>
            <w:proofErr w:type="spellStart"/>
            <w:r w:rsidR="007136E3">
              <w:t>knjižničnih</w:t>
            </w:r>
            <w:proofErr w:type="spellEnd"/>
            <w:r w:rsidR="007136E3">
              <w:t xml:space="preserve"> </w:t>
            </w:r>
            <w:proofErr w:type="spellStart"/>
            <w:r w:rsidR="007136E3">
              <w:t>resursa</w:t>
            </w:r>
            <w:proofErr w:type="spellEnd"/>
            <w:r w:rsidR="007136E3">
              <w:t xml:space="preserve">,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izvora</w:t>
            </w:r>
            <w:proofErr w:type="spellEnd"/>
          </w:p>
        </w:tc>
      </w:tr>
      <w:tr w:rsidR="000F0679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4180FC" w14:textId="4CCBF58C" w:rsidR="000F0679" w:rsidRPr="004B3C4F" w:rsidRDefault="000F0679" w:rsidP="000F0679">
            <w:r w:rsidRPr="004B3C4F">
              <w:lastRenderedPageBreak/>
              <w:t xml:space="preserve">7. </w:t>
            </w:r>
            <w:proofErr w:type="spellStart"/>
            <w:r w:rsidRPr="004B3C4F">
              <w:t>Pronaći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relevantne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europske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pravne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norme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i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pripadajuću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sudsku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praksu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primjenjivu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na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neku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novu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situaciju</w:t>
            </w:r>
            <w:proofErr w:type="spellEnd"/>
            <w:r w:rsidRPr="004B3C4F">
              <w:t xml:space="preserve">. </w:t>
            </w:r>
          </w:p>
          <w:p w14:paraId="680C9012" w14:textId="6CF4F882" w:rsidR="000F0679" w:rsidRPr="00E87F52" w:rsidRDefault="000F0679" w:rsidP="00E87F52">
            <w:r w:rsidRPr="004B3C4F">
              <w:lastRenderedPageBreak/>
              <w:t xml:space="preserve">8. </w:t>
            </w:r>
            <w:proofErr w:type="spellStart"/>
            <w:r w:rsidRPr="004B3C4F">
              <w:t>Predložiti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argumente</w:t>
            </w:r>
            <w:proofErr w:type="spellEnd"/>
            <w:r w:rsidRPr="004B3C4F">
              <w:t xml:space="preserve"> za </w:t>
            </w:r>
            <w:proofErr w:type="spellStart"/>
            <w:r w:rsidRPr="004B3C4F">
              <w:t>jednu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stranu</w:t>
            </w:r>
            <w:proofErr w:type="spellEnd"/>
            <w:r w:rsidRPr="004B3C4F">
              <w:t xml:space="preserve"> u </w:t>
            </w:r>
            <w:proofErr w:type="spellStart"/>
            <w:r w:rsidRPr="004B3C4F">
              <w:t>sporu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temeljem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postojeće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sudske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i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druge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pravne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prakse</w:t>
            </w:r>
            <w:proofErr w:type="spellEnd"/>
            <w:r w:rsidRPr="004B3C4F">
              <w:t xml:space="preserve"> o </w:t>
            </w:r>
            <w:proofErr w:type="spellStart"/>
            <w:r w:rsidRPr="004B3C4F">
              <w:t>određenom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pitanju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europskog</w:t>
            </w:r>
            <w:proofErr w:type="spellEnd"/>
            <w:r w:rsidRPr="004B3C4F">
              <w:t xml:space="preserve"> </w:t>
            </w:r>
            <w:proofErr w:type="spellStart"/>
            <w:r w:rsidRPr="004B3C4F">
              <w:t>prava</w:t>
            </w:r>
            <w:proofErr w:type="spellEnd"/>
            <w:r w:rsidRPr="004B3C4F">
              <w:t xml:space="preserve">. </w:t>
            </w:r>
          </w:p>
        </w:tc>
      </w:tr>
      <w:tr w:rsidR="000F0679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4C0E36AF" w:rsidR="000F0679" w:rsidRPr="00C406D1" w:rsidRDefault="00A93988" w:rsidP="00A9398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b/>
                <w:lang w:val="hr-HR"/>
              </w:rPr>
              <w:t>Primjena</w:t>
            </w:r>
          </w:p>
        </w:tc>
      </w:tr>
      <w:tr w:rsidR="000F0679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29F32E" w14:textId="77777777" w:rsidR="000F0679" w:rsidRDefault="00646E13" w:rsidP="000F0679">
            <w:pPr>
              <w:rPr>
                <w:rFonts w:cs="Times New Roman"/>
                <w:sz w:val="20"/>
                <w:szCs w:val="20"/>
                <w:lang w:val="hr-HR"/>
              </w:rPr>
            </w:pPr>
            <w:r w:rsidRPr="00646E13">
              <w:rPr>
                <w:rFonts w:cs="Times New Roman"/>
                <w:sz w:val="20"/>
                <w:szCs w:val="20"/>
                <w:lang w:val="hr-HR"/>
              </w:rPr>
              <w:t>Kritičko vrednovanje</w:t>
            </w:r>
          </w:p>
          <w:p w14:paraId="5C480DA3" w14:textId="77777777" w:rsidR="00646E13" w:rsidRDefault="00A93988" w:rsidP="004B3C4F">
            <w:pPr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V</w:t>
            </w:r>
            <w:r w:rsidRPr="00A93988">
              <w:rPr>
                <w:rFonts w:cs="Times New Roman"/>
                <w:sz w:val="20"/>
                <w:szCs w:val="20"/>
                <w:lang w:val="hr-HR"/>
              </w:rPr>
              <w:t>ještina upravljanja informacijama</w:t>
            </w:r>
          </w:p>
          <w:p w14:paraId="721DBFD7" w14:textId="77777777" w:rsidR="00A93988" w:rsidRDefault="00A93988" w:rsidP="004B3C4F">
            <w:pPr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I</w:t>
            </w:r>
            <w:r w:rsidRPr="00A93988">
              <w:rPr>
                <w:rFonts w:cs="Times New Roman"/>
                <w:sz w:val="20"/>
                <w:szCs w:val="20"/>
                <w:lang w:val="hr-HR"/>
              </w:rPr>
              <w:t>straživačke vještine</w:t>
            </w:r>
          </w:p>
          <w:p w14:paraId="27349008" w14:textId="1D466B3C" w:rsidR="006233C6" w:rsidRPr="00646E13" w:rsidRDefault="006233C6" w:rsidP="004B3C4F">
            <w:pPr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S</w:t>
            </w:r>
            <w:r w:rsidRPr="006233C6">
              <w:rPr>
                <w:rFonts w:cs="Times New Roman"/>
                <w:sz w:val="20"/>
                <w:szCs w:val="20"/>
                <w:lang w:val="hr-HR"/>
              </w:rPr>
              <w:t>posobnost primjene znanja u praksi</w:t>
            </w:r>
          </w:p>
        </w:tc>
      </w:tr>
      <w:tr w:rsidR="000F0679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EB4057" w14:textId="77777777" w:rsidR="00DF1CD1" w:rsidRPr="00DF1CD1" w:rsidRDefault="00DF1CD1" w:rsidP="00DF1CD1">
            <w:pPr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Istraživanje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području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strategija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plan </w:t>
            </w:r>
            <w:proofErr w:type="spellStart"/>
            <w:r w:rsidRPr="00DF1CD1">
              <w:rPr>
                <w:i/>
              </w:rPr>
              <w:t>istraživanja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vrste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informacijskih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proces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istraživanja</w:t>
            </w:r>
            <w:proofErr w:type="spellEnd"/>
            <w:r w:rsidRPr="00DF1CD1">
              <w:rPr>
                <w:i/>
              </w:rPr>
              <w:t>)</w:t>
            </w:r>
          </w:p>
          <w:p w14:paraId="5D104BFB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knjižničnih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kataloga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domaćih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stranih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srodnih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knjižnica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uz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referencu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tematsko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Način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citiranja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Etičko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korištenje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plagiranje</w:t>
            </w:r>
            <w:proofErr w:type="spellEnd"/>
          </w:p>
          <w:p w14:paraId="553FB81F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elektroničkih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servisi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pristup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akademskim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izvorima</w:t>
            </w:r>
            <w:proofErr w:type="spellEnd"/>
            <w:r w:rsidRPr="00DF1CD1">
              <w:rPr>
                <w:i/>
              </w:rPr>
              <w:t xml:space="preserve"> EBSCO Discovery Service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EBSCO A to Z)</w:t>
            </w:r>
            <w:r w:rsidRPr="00DF1CD1">
              <w:t xml:space="preserve">  </w:t>
            </w:r>
          </w:p>
          <w:p w14:paraId="0887523C" w14:textId="3E72F39D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bibliografskih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citatnih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s </w:t>
            </w:r>
            <w:proofErr w:type="spellStart"/>
            <w:r w:rsidRPr="00DF1CD1">
              <w:rPr>
                <w:i/>
              </w:rPr>
              <w:t>cjelovitim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tekstom</w:t>
            </w:r>
            <w:proofErr w:type="spellEnd"/>
            <w:r w:rsidR="00783E8F">
              <w:rPr>
                <w:i/>
              </w:rPr>
              <w:t xml:space="preserve"> (Web of Science, Scopus, </w:t>
            </w:r>
            <w:proofErr w:type="spellStart"/>
            <w:r w:rsidR="00783E8F">
              <w:rPr>
                <w:i/>
              </w:rPr>
              <w:t>HeinOnline</w:t>
            </w:r>
            <w:proofErr w:type="spellEnd"/>
            <w:r w:rsidR="00783E8F">
              <w:rPr>
                <w:i/>
              </w:rPr>
              <w:t xml:space="preserve">, Westlaw, </w:t>
            </w:r>
            <w:proofErr w:type="spellStart"/>
            <w:r w:rsidR="00783E8F">
              <w:rPr>
                <w:i/>
              </w:rPr>
              <w:t>i</w:t>
            </w:r>
            <w:proofErr w:type="spellEnd"/>
            <w:r w:rsidR="00783E8F">
              <w:rPr>
                <w:i/>
              </w:rPr>
              <w:t xml:space="preserve"> sl.)</w:t>
            </w:r>
          </w:p>
          <w:p w14:paraId="4A6A7A86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pripremni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akti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zakonodavstvo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sudska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praksa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Europskog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suda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te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priopćenja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javnost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zakonodavnih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postupaka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razini</w:t>
            </w:r>
            <w:proofErr w:type="spellEnd"/>
            <w:r w:rsidRPr="00DF1CD1">
              <w:rPr>
                <w:i/>
              </w:rPr>
              <w:t xml:space="preserve"> EU-a.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slobodno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dostupnih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EU-a (Eur-Lex, N-Lex, Legislative Observatory, </w:t>
            </w:r>
            <w:proofErr w:type="spellStart"/>
            <w:r w:rsidRPr="00DF1CD1">
              <w:rPr>
                <w:i/>
              </w:rPr>
              <w:t>InfoCuria</w:t>
            </w:r>
            <w:proofErr w:type="spellEnd"/>
            <w:r w:rsidRPr="00DF1CD1">
              <w:rPr>
                <w:i/>
              </w:rPr>
              <w:t>)</w:t>
            </w:r>
            <w:r w:rsidRPr="00DF1CD1">
              <w:t xml:space="preserve"> </w:t>
            </w:r>
          </w:p>
          <w:p w14:paraId="71EB3F64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procesa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kreiranja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EU-a (</w:t>
            </w:r>
            <w:proofErr w:type="spellStart"/>
            <w:r w:rsidRPr="00DF1CD1">
              <w:rPr>
                <w:i/>
              </w:rPr>
              <w:t>registri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komisije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Parlamenta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Vijeća</w:t>
            </w:r>
            <w:proofErr w:type="spellEnd"/>
            <w:r w:rsidRPr="00DF1CD1">
              <w:rPr>
                <w:i/>
              </w:rPr>
              <w:t xml:space="preserve"> EU-a)</w:t>
            </w:r>
          </w:p>
          <w:p w14:paraId="6C9F4271" w14:textId="68EBE1ED" w:rsidR="00AA0A80" w:rsidRPr="00131A4A" w:rsidRDefault="00DF1CD1" w:rsidP="00DF1CD1">
            <w:pPr>
              <w:rPr>
                <w:rFonts w:cs="Times New Roman"/>
                <w:sz w:val="20"/>
                <w:szCs w:val="20"/>
                <w:lang w:val="hr-HR"/>
              </w:rPr>
            </w:pPr>
            <w:proofErr w:type="spellStart"/>
            <w:r w:rsidRPr="00DF1CD1">
              <w:t>Nastavna</w:t>
            </w:r>
            <w:proofErr w:type="spellEnd"/>
            <w:r w:rsidRPr="00DF1CD1">
              <w:t xml:space="preserve"> </w:t>
            </w:r>
            <w:proofErr w:type="spellStart"/>
            <w:r w:rsidRPr="00DF1CD1">
              <w:t>jedinica</w:t>
            </w:r>
            <w:proofErr w:type="spellEnd"/>
            <w:r w:rsidRPr="00DF1CD1">
              <w:t xml:space="preserve">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aktualnih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zbivanja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Europskoj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uniji</w:t>
            </w:r>
            <w:proofErr w:type="spellEnd"/>
            <w:r w:rsidRPr="00DF1CD1">
              <w:rPr>
                <w:i/>
              </w:rPr>
              <w:t xml:space="preserve"> (EU Newsroom, RAPID,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ostali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neslužbeni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radova</w:t>
            </w:r>
            <w:proofErr w:type="spellEnd"/>
            <w:r w:rsidRPr="00DF1CD1">
              <w:rPr>
                <w:i/>
              </w:rPr>
              <w:t xml:space="preserve"> think-</w:t>
            </w:r>
            <w:proofErr w:type="spellStart"/>
            <w:r w:rsidRPr="00DF1CD1">
              <w:rPr>
                <w:i/>
              </w:rPr>
              <w:t>tankova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području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Repozitoriji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 xml:space="preserve">.) </w:t>
            </w:r>
          </w:p>
        </w:tc>
      </w:tr>
      <w:tr w:rsidR="000F0679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D07B37" w14:textId="77777777" w:rsidR="004B3C4F" w:rsidRDefault="00B33243" w:rsidP="004B3C4F">
            <w:pPr>
              <w:rPr>
                <w:rFonts w:cs="Times New Roman"/>
                <w:sz w:val="20"/>
                <w:szCs w:val="20"/>
                <w:lang w:val="hr-HR"/>
              </w:rPr>
            </w:pPr>
            <w:r w:rsidRPr="00131A4A">
              <w:rPr>
                <w:rFonts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3F04FE77" w:rsidR="000F0679" w:rsidRPr="00131A4A" w:rsidRDefault="004B3C4F" w:rsidP="004B3C4F">
            <w:pPr>
              <w:rPr>
                <w:rFonts w:cs="Times New Roman"/>
                <w:sz w:val="20"/>
                <w:szCs w:val="20"/>
                <w:lang w:val="hr-HR"/>
              </w:rPr>
            </w:pPr>
            <w:r>
              <w:rPr>
                <w:rFonts w:cs="Times New Roman"/>
                <w:sz w:val="20"/>
                <w:szCs w:val="20"/>
                <w:lang w:val="hr-HR"/>
              </w:rPr>
              <w:t>Praktične v</w:t>
            </w:r>
            <w:r w:rsidR="00B33243" w:rsidRPr="00131A4A">
              <w:rPr>
                <w:rFonts w:cs="Times New Roman"/>
                <w:sz w:val="20"/>
                <w:szCs w:val="20"/>
                <w:lang w:val="hr-HR"/>
              </w:rPr>
              <w:t>ježbe</w:t>
            </w:r>
          </w:p>
        </w:tc>
      </w:tr>
      <w:tr w:rsidR="000F0679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0F0679" w:rsidRPr="00C406D1" w:rsidRDefault="000F0679" w:rsidP="000F067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2C290C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ješavanje problemskih zadataka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3B2F9025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tematske bibliografije</w:t>
            </w:r>
          </w:p>
          <w:p w14:paraId="0E2DD94F" w14:textId="2AB9ACAA" w:rsidR="000F0679" w:rsidRPr="00C406D1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pitanja objektivnog tipa (višestruki odabir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</w:tr>
      <w:tr w:rsidR="000F0679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0F0679" w:rsidRPr="00C406D1" w:rsidRDefault="000F0679" w:rsidP="000F0679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40CFA2AE" w:rsidR="000F0679" w:rsidRPr="00A42693" w:rsidRDefault="000F0679" w:rsidP="006233C6">
            <w:pPr>
              <w:rPr>
                <w:rFonts w:cs="Times New Roman"/>
                <w:szCs w:val="20"/>
                <w:lang w:val="hr-HR"/>
              </w:rPr>
            </w:pPr>
            <w:r w:rsidRPr="00A42693">
              <w:rPr>
                <w:rFonts w:cs="Times New Roman"/>
                <w:szCs w:val="20"/>
                <w:lang w:val="hr-HR"/>
              </w:rPr>
              <w:t xml:space="preserve">Prepoznati potrebu za određenom vrstom informacija nužnih za rješavanje zadatka, biti u stanju </w:t>
            </w:r>
            <w:r w:rsidR="006233C6">
              <w:rPr>
                <w:rFonts w:cs="Times New Roman"/>
                <w:szCs w:val="20"/>
                <w:lang w:val="hr-HR"/>
              </w:rPr>
              <w:t xml:space="preserve">odabrati </w:t>
            </w:r>
            <w:r w:rsidRPr="00A42693">
              <w:rPr>
                <w:rFonts w:cs="Times New Roman"/>
                <w:szCs w:val="20"/>
                <w:lang w:val="hr-HR"/>
              </w:rPr>
              <w:t>primjerene izvore i pretraživati ih s ciljem pronalaženja konkretne informacije</w:t>
            </w:r>
          </w:p>
        </w:tc>
      </w:tr>
      <w:tr w:rsidR="000F0679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0F0679" w:rsidRPr="00C406D1" w:rsidRDefault="000F0679" w:rsidP="000F067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3D700" w14:textId="3E19221A" w:rsidR="0043761D" w:rsidRPr="000F0679" w:rsidRDefault="000F0679" w:rsidP="007C32D4">
            <w:pPr>
              <w:rPr>
                <w:szCs w:val="20"/>
              </w:rPr>
            </w:pPr>
            <w:r>
              <w:t xml:space="preserve">7.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pripadajuću</w:t>
            </w:r>
            <w:proofErr w:type="spellEnd"/>
            <w:r>
              <w:t xml:space="preserve"> </w:t>
            </w:r>
            <w:proofErr w:type="spellStart"/>
            <w:r>
              <w:t>sudsku</w:t>
            </w:r>
            <w:proofErr w:type="spellEnd"/>
            <w:r>
              <w:t xml:space="preserve"> </w:t>
            </w:r>
            <w:proofErr w:type="spellStart"/>
            <w:r>
              <w:t>praksu</w:t>
            </w:r>
            <w:proofErr w:type="spellEnd"/>
            <w:r>
              <w:t xml:space="preserve"> </w:t>
            </w:r>
            <w:proofErr w:type="spellStart"/>
            <w:r>
              <w:t>primjenjivu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novu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>
              <w:t xml:space="preserve">. </w:t>
            </w:r>
          </w:p>
        </w:tc>
      </w:tr>
      <w:tr w:rsidR="000F0679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0F0679" w:rsidRPr="00C406D1" w:rsidRDefault="000F0679" w:rsidP="000F067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06498991" w:rsidR="000F0679" w:rsidRPr="00131A4A" w:rsidRDefault="006233C6" w:rsidP="000F0679">
            <w:pPr>
              <w:rPr>
                <w:rFonts w:cs="Times New Roman"/>
                <w:b/>
                <w:sz w:val="20"/>
                <w:szCs w:val="20"/>
                <w:lang w:val="hr-HR"/>
              </w:rPr>
            </w:pPr>
            <w:r>
              <w:rPr>
                <w:rFonts w:cs="Times New Roman"/>
                <w:b/>
                <w:sz w:val="20"/>
                <w:szCs w:val="20"/>
                <w:lang w:val="hr-HR"/>
              </w:rPr>
              <w:t>Primjena</w:t>
            </w:r>
          </w:p>
        </w:tc>
      </w:tr>
      <w:tr w:rsidR="000F0679" w:rsidRPr="006C50A9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0F0679" w:rsidRPr="00C406D1" w:rsidRDefault="000F0679" w:rsidP="000F067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41DC11" w14:textId="77777777" w:rsidR="006C50A9" w:rsidRPr="006C50A9" w:rsidRDefault="006C50A9" w:rsidP="006C50A9">
            <w:pPr>
              <w:rPr>
                <w:rFonts w:cs="Times New Roman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Kritičko vrednovanje</w:t>
            </w:r>
          </w:p>
          <w:p w14:paraId="74A4474C" w14:textId="77777777" w:rsidR="006C50A9" w:rsidRPr="006C50A9" w:rsidRDefault="006C50A9" w:rsidP="006C50A9">
            <w:pPr>
              <w:rPr>
                <w:rFonts w:cs="Times New Roman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Vještina upravljanja informacijama</w:t>
            </w:r>
          </w:p>
          <w:p w14:paraId="5D50279E" w14:textId="77777777" w:rsidR="006C50A9" w:rsidRPr="006C50A9" w:rsidRDefault="006C50A9" w:rsidP="006C50A9">
            <w:pPr>
              <w:rPr>
                <w:rFonts w:cs="Times New Roman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Istraživačke vještine</w:t>
            </w:r>
          </w:p>
          <w:p w14:paraId="49777D51" w14:textId="670CBFB9" w:rsidR="006C50A9" w:rsidRPr="006C50A9" w:rsidRDefault="006C50A9" w:rsidP="006C50A9">
            <w:pPr>
              <w:rPr>
                <w:rFonts w:cs="Times New Roman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Sposobnost primjene znanja u praksi</w:t>
            </w:r>
          </w:p>
        </w:tc>
      </w:tr>
      <w:tr w:rsidR="000F0679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0F0679" w:rsidRPr="00C406D1" w:rsidRDefault="000F0679" w:rsidP="000F067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69308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knjižničnih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kataloga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domaćih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stranih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srodnih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knjižnica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uz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referencu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tematsko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Način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citiranja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Etičko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korištenje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plagiranje</w:t>
            </w:r>
            <w:proofErr w:type="spellEnd"/>
          </w:p>
          <w:p w14:paraId="1E5349A3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elektroničkih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servisi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pristup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akademskim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izvorima</w:t>
            </w:r>
            <w:proofErr w:type="spellEnd"/>
            <w:r w:rsidRPr="00DF1CD1">
              <w:rPr>
                <w:i/>
              </w:rPr>
              <w:t xml:space="preserve"> EBSCO Discovery Service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EBSCO A to Z)</w:t>
            </w:r>
            <w:r w:rsidRPr="00DF1CD1">
              <w:t xml:space="preserve">  </w:t>
            </w:r>
          </w:p>
          <w:p w14:paraId="7C3CC0BD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bibliografskih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citatnih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s </w:t>
            </w:r>
            <w:proofErr w:type="spellStart"/>
            <w:r w:rsidRPr="00DF1CD1">
              <w:rPr>
                <w:i/>
              </w:rPr>
              <w:t>cjelovitim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tekstom</w:t>
            </w:r>
            <w:proofErr w:type="spellEnd"/>
          </w:p>
          <w:p w14:paraId="41BAFA49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pripremni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akti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zakonodavstvo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sudska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praksa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Europskog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suda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te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priopćenja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javnost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zakonodavnih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postupaka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razini</w:t>
            </w:r>
            <w:proofErr w:type="spellEnd"/>
            <w:r w:rsidRPr="00DF1CD1">
              <w:rPr>
                <w:i/>
              </w:rPr>
              <w:t xml:space="preserve"> EU-a.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slobodno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dostupnih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EU-a (Eur-Lex, N-Lex, Legislative Observatory, </w:t>
            </w:r>
            <w:proofErr w:type="spellStart"/>
            <w:r w:rsidRPr="00DF1CD1">
              <w:rPr>
                <w:i/>
              </w:rPr>
              <w:t>InfoCuria</w:t>
            </w:r>
            <w:proofErr w:type="spellEnd"/>
            <w:r w:rsidRPr="00DF1CD1">
              <w:rPr>
                <w:i/>
              </w:rPr>
              <w:t>)</w:t>
            </w:r>
            <w:r w:rsidRPr="00DF1CD1">
              <w:t xml:space="preserve"> </w:t>
            </w:r>
          </w:p>
          <w:p w14:paraId="3D20A474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procesa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kreiranja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EU-a (</w:t>
            </w:r>
            <w:proofErr w:type="spellStart"/>
            <w:r w:rsidRPr="00DF1CD1">
              <w:rPr>
                <w:i/>
              </w:rPr>
              <w:t>registri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komisije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Parlamenta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Vijeća</w:t>
            </w:r>
            <w:proofErr w:type="spellEnd"/>
            <w:r w:rsidRPr="00DF1CD1">
              <w:rPr>
                <w:i/>
              </w:rPr>
              <w:t xml:space="preserve"> EU-a)</w:t>
            </w:r>
          </w:p>
          <w:p w14:paraId="7D5EA125" w14:textId="2851B921" w:rsidR="00AA0A80" w:rsidRPr="00C406D1" w:rsidRDefault="00DF1CD1" w:rsidP="00DF1CD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F1CD1">
              <w:t>Nastavna</w:t>
            </w:r>
            <w:proofErr w:type="spellEnd"/>
            <w:r w:rsidRPr="00DF1CD1">
              <w:t xml:space="preserve"> </w:t>
            </w:r>
            <w:proofErr w:type="spellStart"/>
            <w:r w:rsidRPr="00DF1CD1">
              <w:t>jedinica</w:t>
            </w:r>
            <w:proofErr w:type="spellEnd"/>
            <w:r w:rsidRPr="00DF1CD1">
              <w:t xml:space="preserve">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aktualnih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zbivanja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Europskoj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uniji</w:t>
            </w:r>
            <w:proofErr w:type="spellEnd"/>
            <w:r w:rsidRPr="00DF1CD1">
              <w:rPr>
                <w:i/>
              </w:rPr>
              <w:t xml:space="preserve"> (EU Newsroom, RAPID,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ostali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neslužbeni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radova</w:t>
            </w:r>
            <w:proofErr w:type="spellEnd"/>
            <w:r w:rsidRPr="00DF1CD1">
              <w:rPr>
                <w:i/>
              </w:rPr>
              <w:t xml:space="preserve"> think-</w:t>
            </w:r>
            <w:proofErr w:type="spellStart"/>
            <w:r w:rsidRPr="00DF1CD1">
              <w:rPr>
                <w:i/>
              </w:rPr>
              <w:t>tankova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području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Repozitoriji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 xml:space="preserve">.) </w:t>
            </w:r>
          </w:p>
        </w:tc>
      </w:tr>
      <w:tr w:rsidR="00B33243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B33243" w:rsidRPr="00C406D1" w:rsidRDefault="00B33243" w:rsidP="00B332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062C2" w14:textId="25D0E559" w:rsidR="00B33243" w:rsidRPr="00C406D1" w:rsidRDefault="00B33243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 / vježbe</w:t>
            </w:r>
          </w:p>
        </w:tc>
      </w:tr>
      <w:tr w:rsidR="00B33243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B33243" w:rsidRPr="00C406D1" w:rsidRDefault="00B33243" w:rsidP="00B332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7EC09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ješavanje problemskih zadataka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6766F267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tematske bibliografije</w:t>
            </w:r>
          </w:p>
          <w:p w14:paraId="61A6130D" w14:textId="736E5127" w:rsidR="00B33243" w:rsidRPr="00C406D1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pitanja objektivnog tipa (višestruki odabir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</w:tr>
      <w:tr w:rsidR="00B33243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B33243" w:rsidRPr="00C406D1" w:rsidRDefault="00B33243" w:rsidP="00B3324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45542C5C" w:rsidR="00B33243" w:rsidRPr="00293B76" w:rsidRDefault="00293B76" w:rsidP="00293B76">
            <w:pPr>
              <w:rPr>
                <w:rFonts w:cs="Times New Roman"/>
                <w:sz w:val="20"/>
                <w:szCs w:val="20"/>
                <w:lang w:val="hr-HR"/>
              </w:rPr>
            </w:pPr>
            <w:proofErr w:type="spellStart"/>
            <w:r w:rsidRPr="00293B76">
              <w:t>Samostalno</w:t>
            </w:r>
            <w:proofErr w:type="spellEnd"/>
            <w:r w:rsidRPr="00293B76">
              <w:t xml:space="preserve"> </w:t>
            </w:r>
            <w:proofErr w:type="spellStart"/>
            <w:r w:rsidRPr="00293B76">
              <w:t>r</w:t>
            </w:r>
            <w:r w:rsidR="00B33243" w:rsidRPr="00293B76">
              <w:t>azviti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primijeniti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strategiju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istraživanja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primjerenu</w:t>
            </w:r>
            <w:proofErr w:type="spellEnd"/>
            <w:r w:rsidR="00B33243" w:rsidRPr="00293B76">
              <w:t xml:space="preserve"> </w:t>
            </w:r>
            <w:proofErr w:type="spellStart"/>
            <w:r w:rsidR="007136E3" w:rsidRPr="00293B76">
              <w:t>konkretnom</w:t>
            </w:r>
            <w:proofErr w:type="spellEnd"/>
            <w:r w:rsidR="007136E3" w:rsidRPr="00293B76">
              <w:t xml:space="preserve"> </w:t>
            </w:r>
            <w:proofErr w:type="spellStart"/>
            <w:r w:rsidR="007136E3" w:rsidRPr="00293B76">
              <w:t>pravnom</w:t>
            </w:r>
            <w:proofErr w:type="spellEnd"/>
            <w:r w:rsidR="007136E3" w:rsidRPr="00293B76">
              <w:t xml:space="preserve"> </w:t>
            </w:r>
            <w:proofErr w:type="spellStart"/>
            <w:r w:rsidR="007136E3" w:rsidRPr="00293B76">
              <w:t>pitanju</w:t>
            </w:r>
            <w:proofErr w:type="spellEnd"/>
            <w:r w:rsidR="007136E3" w:rsidRPr="00293B76">
              <w:t xml:space="preserve">, </w:t>
            </w:r>
            <w:proofErr w:type="spellStart"/>
            <w:r w:rsidR="007136E3" w:rsidRPr="00293B76">
              <w:t>temi</w:t>
            </w:r>
            <w:proofErr w:type="spellEnd"/>
            <w:r w:rsidR="007136E3" w:rsidRPr="00293B76">
              <w:t xml:space="preserve"> </w:t>
            </w:r>
            <w:proofErr w:type="spellStart"/>
            <w:r w:rsidR="007136E3" w:rsidRPr="00293B76">
              <w:t>ili</w:t>
            </w:r>
            <w:proofErr w:type="spellEnd"/>
            <w:r w:rsidR="007136E3" w:rsidRPr="00293B76">
              <w:t xml:space="preserve"> </w:t>
            </w:r>
            <w:proofErr w:type="spellStart"/>
            <w:r w:rsidR="007136E3" w:rsidRPr="00293B76">
              <w:t>području</w:t>
            </w:r>
            <w:proofErr w:type="spellEnd"/>
            <w:r w:rsidR="00B33243" w:rsidRPr="00293B76">
              <w:t xml:space="preserve">; </w:t>
            </w:r>
            <w:proofErr w:type="spellStart"/>
            <w:r w:rsidR="00B33243" w:rsidRPr="00293B76">
              <w:t>odabrati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iz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niza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raspoloživih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primarnih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sekundarnih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izvora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informacija</w:t>
            </w:r>
            <w:proofErr w:type="spellEnd"/>
            <w:r w:rsidR="00B33243" w:rsidRPr="00293B76">
              <w:t xml:space="preserve"> one koji </w:t>
            </w:r>
            <w:proofErr w:type="spellStart"/>
            <w:r w:rsidR="00B33243" w:rsidRPr="00293B76">
              <w:lastRenderedPageBreak/>
              <w:t>omogućuju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dublji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uvid</w:t>
            </w:r>
            <w:proofErr w:type="spellEnd"/>
            <w:r w:rsidR="00B33243" w:rsidRPr="00293B76">
              <w:t xml:space="preserve"> u </w:t>
            </w:r>
            <w:proofErr w:type="spellStart"/>
            <w:r w:rsidR="00B33243" w:rsidRPr="00293B76">
              <w:t>odabrano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područje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ili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temu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te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učinkovito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koristiti</w:t>
            </w:r>
            <w:proofErr w:type="spellEnd"/>
            <w:r w:rsidR="00B33243" w:rsidRPr="00293B76">
              <w:t xml:space="preserve"> meta </w:t>
            </w:r>
            <w:proofErr w:type="spellStart"/>
            <w:r w:rsidR="00B33243" w:rsidRPr="00293B76">
              <w:t>podatke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iz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pravnih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izvora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ostalih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baza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podataka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radi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produbljivanja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proširivanja</w:t>
            </w:r>
            <w:proofErr w:type="spellEnd"/>
            <w:r w:rsidR="00B33243" w:rsidRPr="00293B76">
              <w:t xml:space="preserve"> </w:t>
            </w:r>
            <w:proofErr w:type="spellStart"/>
            <w:r w:rsidR="00B33243" w:rsidRPr="00293B76">
              <w:t>istraživanja</w:t>
            </w:r>
            <w:proofErr w:type="spellEnd"/>
          </w:p>
        </w:tc>
      </w:tr>
      <w:tr w:rsidR="00B33243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EB057" w14:textId="0CB98213" w:rsidR="00B33243" w:rsidRDefault="00B33243" w:rsidP="00B33243">
            <w:r>
              <w:t xml:space="preserve">7.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pripadajuću</w:t>
            </w:r>
            <w:proofErr w:type="spellEnd"/>
            <w:r>
              <w:t xml:space="preserve"> </w:t>
            </w:r>
            <w:proofErr w:type="spellStart"/>
            <w:r>
              <w:t>sudsku</w:t>
            </w:r>
            <w:proofErr w:type="spellEnd"/>
            <w:r>
              <w:t xml:space="preserve"> </w:t>
            </w:r>
            <w:proofErr w:type="spellStart"/>
            <w:r>
              <w:t>praksu</w:t>
            </w:r>
            <w:proofErr w:type="spellEnd"/>
            <w:r>
              <w:t xml:space="preserve"> </w:t>
            </w:r>
            <w:proofErr w:type="spellStart"/>
            <w:r>
              <w:t>primjenjivu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novu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>
              <w:t xml:space="preserve">. </w:t>
            </w:r>
          </w:p>
          <w:p w14:paraId="766BE038" w14:textId="09E04166" w:rsidR="00B33243" w:rsidRPr="00293B76" w:rsidRDefault="00B33243" w:rsidP="00B33243">
            <w:r>
              <w:t xml:space="preserve">8. </w:t>
            </w:r>
            <w:proofErr w:type="spellStart"/>
            <w:r>
              <w:t>Predložiti</w:t>
            </w:r>
            <w:proofErr w:type="spellEnd"/>
            <w:r>
              <w:t xml:space="preserve"> </w:t>
            </w:r>
            <w:proofErr w:type="spellStart"/>
            <w:r>
              <w:t>argumente</w:t>
            </w:r>
            <w:proofErr w:type="spellEnd"/>
            <w:r>
              <w:t xml:space="preserve"> za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stranu</w:t>
            </w:r>
            <w:proofErr w:type="spellEnd"/>
            <w:r>
              <w:t xml:space="preserve"> u </w:t>
            </w:r>
            <w:proofErr w:type="spellStart"/>
            <w:r>
              <w:t>sporu</w:t>
            </w:r>
            <w:proofErr w:type="spellEnd"/>
            <w:r>
              <w:t xml:space="preserve"> </w:t>
            </w:r>
            <w:proofErr w:type="spellStart"/>
            <w:r>
              <w:t>temeljem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sudske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prakse</w:t>
            </w:r>
            <w:proofErr w:type="spellEnd"/>
            <w:r>
              <w:t xml:space="preserve"> o </w:t>
            </w:r>
            <w:proofErr w:type="spellStart"/>
            <w:r>
              <w:t>određenom</w:t>
            </w:r>
            <w:proofErr w:type="spellEnd"/>
            <w:r>
              <w:t xml:space="preserve"> </w:t>
            </w:r>
            <w:proofErr w:type="spellStart"/>
            <w:r>
              <w:t>pitanju</w:t>
            </w:r>
            <w:proofErr w:type="spellEnd"/>
            <w:r>
              <w:t xml:space="preserve"> </w:t>
            </w:r>
            <w:proofErr w:type="spellStart"/>
            <w:r>
              <w:t>europskog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. </w:t>
            </w:r>
          </w:p>
        </w:tc>
      </w:tr>
      <w:tr w:rsidR="00B33243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1BABBF86" w:rsidR="00B33243" w:rsidRPr="00C406D1" w:rsidRDefault="00131A4A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DE9">
              <w:rPr>
                <w:b/>
                <w:lang w:val="hr-HR"/>
              </w:rPr>
              <w:t>Stvaranje / sinteza</w:t>
            </w:r>
          </w:p>
        </w:tc>
      </w:tr>
      <w:tr w:rsidR="00B33243" w:rsidRPr="00C406D1" w14:paraId="67B8BAB0" w14:textId="77777777" w:rsidTr="00AA0A80">
        <w:trPr>
          <w:trHeight w:val="550"/>
        </w:trPr>
        <w:tc>
          <w:tcPr>
            <w:tcW w:w="2440" w:type="dxa"/>
          </w:tcPr>
          <w:p w14:paraId="0B424DD8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790204" w14:textId="325FCF07" w:rsidR="00B33243" w:rsidRPr="006C50A9" w:rsidRDefault="006C50A9" w:rsidP="00B33243">
            <w:pPr>
              <w:rPr>
                <w:rFonts w:eastAsia="Times New Roman" w:cs="Times New Roman"/>
                <w:szCs w:val="20"/>
                <w:lang w:val="hr-HR"/>
              </w:rPr>
            </w:pPr>
            <w:r>
              <w:rPr>
                <w:rFonts w:eastAsia="Times New Roman" w:cs="Times New Roman"/>
                <w:szCs w:val="20"/>
                <w:lang w:val="hr-HR"/>
              </w:rPr>
              <w:t>K</w:t>
            </w:r>
            <w:r w:rsidR="00E87F52" w:rsidRPr="006C50A9">
              <w:rPr>
                <w:rFonts w:eastAsia="Times New Roman" w:cs="Times New Roman"/>
                <w:szCs w:val="20"/>
                <w:lang w:val="hr-HR"/>
              </w:rPr>
              <w:t>ritičko vrednovanje</w:t>
            </w:r>
          </w:p>
          <w:p w14:paraId="1741E05C" w14:textId="11904EE5" w:rsidR="00E87F52" w:rsidRDefault="006C50A9" w:rsidP="00B33243">
            <w:pPr>
              <w:rPr>
                <w:rFonts w:eastAsia="Times New Roman" w:cs="Times New Roman"/>
                <w:szCs w:val="20"/>
                <w:lang w:val="hr-HR"/>
              </w:rPr>
            </w:pPr>
            <w:r>
              <w:rPr>
                <w:rFonts w:eastAsia="Times New Roman" w:cs="Times New Roman"/>
                <w:szCs w:val="20"/>
                <w:lang w:val="hr-HR"/>
              </w:rPr>
              <w:t>P</w:t>
            </w:r>
            <w:r w:rsidR="00E87F52" w:rsidRPr="006C50A9">
              <w:rPr>
                <w:rFonts w:eastAsia="Times New Roman" w:cs="Times New Roman"/>
                <w:szCs w:val="20"/>
                <w:lang w:val="hr-HR"/>
              </w:rPr>
              <w:t>rikupljanje, interpretiranje, procjenjivanje, odabiranje i kreativno korištenje informacijskih izvora</w:t>
            </w:r>
          </w:p>
          <w:p w14:paraId="09B10926" w14:textId="139BE051" w:rsidR="006C50A9" w:rsidRPr="006C50A9" w:rsidRDefault="006C50A9" w:rsidP="00B33243">
            <w:pPr>
              <w:rPr>
                <w:rFonts w:cs="Times New Roman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Istraživačke vještine</w:t>
            </w:r>
          </w:p>
        </w:tc>
      </w:tr>
      <w:tr w:rsidR="00B33243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DFF4C" w14:textId="77777777" w:rsidR="00DF1CD1" w:rsidRPr="00DF1CD1" w:rsidRDefault="00DF1CD1" w:rsidP="00DF1CD1">
            <w:pPr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Istraživanje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području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strategija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plan </w:t>
            </w:r>
            <w:proofErr w:type="spellStart"/>
            <w:r w:rsidRPr="00DF1CD1">
              <w:rPr>
                <w:i/>
              </w:rPr>
              <w:t>istraživanja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vrste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informacijskih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proces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istraživanja</w:t>
            </w:r>
            <w:proofErr w:type="spellEnd"/>
            <w:r w:rsidRPr="00DF1CD1">
              <w:rPr>
                <w:i/>
              </w:rPr>
              <w:t>)</w:t>
            </w:r>
          </w:p>
          <w:p w14:paraId="4C37D5A9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knjižničnih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kataloga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domaćih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stranih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srodnih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knjižnica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uz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referencu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 xml:space="preserve">; </w:t>
            </w:r>
            <w:proofErr w:type="spellStart"/>
            <w:r w:rsidRPr="00DF1CD1">
              <w:rPr>
                <w:i/>
              </w:rPr>
              <w:t>tematsko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Način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citiranja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građe</w:t>
            </w:r>
            <w:proofErr w:type="spellEnd"/>
            <w:r w:rsidRPr="00DF1C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Etičko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korištenje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plagiranje</w:t>
            </w:r>
            <w:proofErr w:type="spellEnd"/>
          </w:p>
          <w:p w14:paraId="150C8013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elektroničkih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servisi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pristup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akademskim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izvorima</w:t>
            </w:r>
            <w:proofErr w:type="spellEnd"/>
            <w:r w:rsidRPr="00DF1CD1">
              <w:rPr>
                <w:i/>
              </w:rPr>
              <w:t xml:space="preserve"> EBSCO Discovery Service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EBSCO A to Z)</w:t>
            </w:r>
            <w:r w:rsidRPr="00DF1CD1">
              <w:t xml:space="preserve">  </w:t>
            </w:r>
          </w:p>
          <w:p w14:paraId="1B9A1DEA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bibliografskih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citatnih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s </w:t>
            </w:r>
            <w:proofErr w:type="spellStart"/>
            <w:r w:rsidRPr="00DF1CD1">
              <w:rPr>
                <w:i/>
              </w:rPr>
              <w:t>cjelovitim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tekstom</w:t>
            </w:r>
            <w:proofErr w:type="spellEnd"/>
          </w:p>
          <w:p w14:paraId="027A58A7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 (</w:t>
            </w:r>
            <w:proofErr w:type="spellStart"/>
            <w:r w:rsidRPr="00DF1CD1">
              <w:rPr>
                <w:i/>
              </w:rPr>
              <w:t>pripremni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akti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zakonodavstvo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sudska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praksa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Europskog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suda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te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priopćenja</w:t>
            </w:r>
            <w:proofErr w:type="spellEnd"/>
            <w:r w:rsidRPr="00DF1CD1">
              <w:rPr>
                <w:i/>
              </w:rPr>
              <w:t xml:space="preserve"> za </w:t>
            </w:r>
            <w:proofErr w:type="spellStart"/>
            <w:r w:rsidRPr="00DF1CD1">
              <w:rPr>
                <w:i/>
              </w:rPr>
              <w:t>javnost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zakonodavnih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postupaka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razini</w:t>
            </w:r>
            <w:proofErr w:type="spellEnd"/>
            <w:r w:rsidRPr="00DF1CD1">
              <w:rPr>
                <w:i/>
              </w:rPr>
              <w:t xml:space="preserve"> EU-a.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slobodno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dostupnih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baza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podataka</w:t>
            </w:r>
            <w:proofErr w:type="spellEnd"/>
            <w:r w:rsidRPr="00DF1CD1">
              <w:rPr>
                <w:i/>
              </w:rPr>
              <w:t xml:space="preserve"> EU-a (Eur-Lex, N-Lex, Legislative Observatory, </w:t>
            </w:r>
            <w:proofErr w:type="spellStart"/>
            <w:r w:rsidRPr="00DF1CD1">
              <w:rPr>
                <w:i/>
              </w:rPr>
              <w:t>InfoCuria</w:t>
            </w:r>
            <w:proofErr w:type="spellEnd"/>
            <w:r w:rsidRPr="00DF1CD1">
              <w:rPr>
                <w:i/>
              </w:rPr>
              <w:t>)</w:t>
            </w:r>
            <w:r w:rsidRPr="00DF1CD1">
              <w:t xml:space="preserve"> </w:t>
            </w:r>
          </w:p>
          <w:p w14:paraId="2AA7AC73" w14:textId="77777777" w:rsidR="00DF1CD1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procesa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kreiranja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EU-a (</w:t>
            </w:r>
            <w:proofErr w:type="spellStart"/>
            <w:r w:rsidRPr="00DF1CD1">
              <w:rPr>
                <w:i/>
              </w:rPr>
              <w:t>registri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komisije</w:t>
            </w:r>
            <w:proofErr w:type="spellEnd"/>
            <w:r w:rsidRPr="00DF1CD1">
              <w:rPr>
                <w:i/>
              </w:rPr>
              <w:t xml:space="preserve">, </w:t>
            </w:r>
            <w:proofErr w:type="spellStart"/>
            <w:r w:rsidRPr="00DF1CD1">
              <w:rPr>
                <w:i/>
              </w:rPr>
              <w:t>Parlamenta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Vijeća</w:t>
            </w:r>
            <w:proofErr w:type="spellEnd"/>
            <w:r w:rsidRPr="00DF1CD1">
              <w:rPr>
                <w:i/>
              </w:rPr>
              <w:t xml:space="preserve"> EU-a)</w:t>
            </w:r>
          </w:p>
          <w:p w14:paraId="657DFD75" w14:textId="7D8F90F1" w:rsidR="00AA0A80" w:rsidRPr="00C406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F1CD1">
              <w:t>Nastavna</w:t>
            </w:r>
            <w:proofErr w:type="spellEnd"/>
            <w:r w:rsidRPr="00DF1CD1">
              <w:t xml:space="preserve"> </w:t>
            </w:r>
            <w:proofErr w:type="spellStart"/>
            <w:r w:rsidRPr="00DF1CD1">
              <w:t>jedinica</w:t>
            </w:r>
            <w:proofErr w:type="spellEnd"/>
            <w:r w:rsidRPr="00DF1CD1">
              <w:t xml:space="preserve">: </w:t>
            </w:r>
            <w:proofErr w:type="spellStart"/>
            <w:r w:rsidRPr="00DF1CD1">
              <w:rPr>
                <w:i/>
              </w:rPr>
              <w:t>Praćenje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aktualnih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zbivanja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Europskoj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uniji</w:t>
            </w:r>
            <w:proofErr w:type="spellEnd"/>
            <w:r w:rsidRPr="00DF1CD1">
              <w:rPr>
                <w:i/>
              </w:rPr>
              <w:t xml:space="preserve"> (EU Newsroom, RAPID,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ostali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neslužbeni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izvori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vijesti</w:t>
            </w:r>
            <w:proofErr w:type="spellEnd"/>
            <w:r w:rsidRPr="00DF1CD1">
              <w:rPr>
                <w:i/>
              </w:rPr>
              <w:t xml:space="preserve">). </w:t>
            </w:r>
            <w:proofErr w:type="spellStart"/>
            <w:r w:rsidRPr="00DF1CD1">
              <w:rPr>
                <w:i/>
              </w:rPr>
              <w:t>Pretraživanje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radova</w:t>
            </w:r>
            <w:proofErr w:type="spellEnd"/>
            <w:r w:rsidRPr="00DF1CD1">
              <w:rPr>
                <w:i/>
              </w:rPr>
              <w:t xml:space="preserve"> think-</w:t>
            </w:r>
            <w:proofErr w:type="spellStart"/>
            <w:r w:rsidRPr="00DF1CD1">
              <w:rPr>
                <w:i/>
              </w:rPr>
              <w:t>tankova</w:t>
            </w:r>
            <w:proofErr w:type="spellEnd"/>
            <w:r w:rsidRPr="00DF1CD1">
              <w:rPr>
                <w:i/>
              </w:rPr>
              <w:t xml:space="preserve"> u </w:t>
            </w:r>
            <w:proofErr w:type="spellStart"/>
            <w:r w:rsidRPr="00DF1CD1">
              <w:rPr>
                <w:i/>
              </w:rPr>
              <w:t>području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prava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politika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Europske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unije</w:t>
            </w:r>
            <w:proofErr w:type="spellEnd"/>
            <w:r w:rsidRPr="00DF1CD1">
              <w:rPr>
                <w:i/>
              </w:rPr>
              <w:t xml:space="preserve">. </w:t>
            </w:r>
            <w:proofErr w:type="spellStart"/>
            <w:r w:rsidRPr="00DF1CD1">
              <w:rPr>
                <w:i/>
              </w:rPr>
              <w:t>Repozitoriji</w:t>
            </w:r>
            <w:proofErr w:type="spellEnd"/>
            <w:r w:rsidRPr="00DF1CD1">
              <w:rPr>
                <w:i/>
              </w:rPr>
              <w:t xml:space="preserve"> </w:t>
            </w:r>
            <w:proofErr w:type="spellStart"/>
            <w:r w:rsidRPr="00DF1CD1">
              <w:rPr>
                <w:i/>
              </w:rPr>
              <w:t>dokumenata</w:t>
            </w:r>
            <w:proofErr w:type="spellEnd"/>
            <w:r w:rsidRPr="00DF1CD1">
              <w:rPr>
                <w:i/>
              </w:rPr>
              <w:t>.)</w:t>
            </w:r>
          </w:p>
        </w:tc>
      </w:tr>
      <w:tr w:rsidR="00B33243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C9B62B" w14:textId="3C29363A" w:rsidR="00B33243" w:rsidRPr="00C406D1" w:rsidRDefault="00B33243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 / vježbe</w:t>
            </w:r>
          </w:p>
        </w:tc>
      </w:tr>
      <w:tr w:rsidR="00B33243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B33243" w:rsidRPr="00C406D1" w:rsidRDefault="00B33243" w:rsidP="00B332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A11210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ješavanje problemskih zadataka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523EBD4A" w14:textId="77777777" w:rsidR="004B3C4F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Izrada tematske bibliografije</w:t>
            </w:r>
          </w:p>
          <w:p w14:paraId="29A47B45" w14:textId="4BF092AE" w:rsidR="00B33243" w:rsidRPr="00C406D1" w:rsidRDefault="004B3C4F" w:rsidP="004B3C4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pitanja objektivnog tipa (višestruki odabir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</w:tr>
      <w:tr w:rsidR="00B33243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B33243" w:rsidRPr="00C406D1" w:rsidRDefault="00B33243" w:rsidP="00B3324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0AC6403C" w:rsidR="00B33243" w:rsidRPr="00A42693" w:rsidRDefault="00B33243" w:rsidP="00B33243">
            <w:pPr>
              <w:rPr>
                <w:rFonts w:cs="Times New Roman"/>
                <w:sz w:val="20"/>
                <w:szCs w:val="20"/>
                <w:lang w:val="hr-HR"/>
              </w:rPr>
            </w:pPr>
            <w:r w:rsidRPr="00A42693">
              <w:rPr>
                <w:rFonts w:cs="Times New Roman"/>
                <w:szCs w:val="20"/>
                <w:lang w:val="hr-HR"/>
              </w:rPr>
              <w:t>Učinkovito upravljati rezultatima provedenog pretraživanja (</w:t>
            </w:r>
            <w:r w:rsidR="00AA0A80">
              <w:rPr>
                <w:rFonts w:cs="Times New Roman"/>
                <w:szCs w:val="20"/>
                <w:lang w:val="hr-HR"/>
              </w:rPr>
              <w:t xml:space="preserve">izabrati, </w:t>
            </w:r>
            <w:r w:rsidRPr="00A42693">
              <w:rPr>
                <w:rFonts w:cs="Times New Roman"/>
                <w:szCs w:val="20"/>
                <w:lang w:val="hr-HR"/>
              </w:rPr>
              <w:t>ispravno citirati, spremati ih, izrađivati popise referenci i tematske bibliografije) te usvojiti tehnike i strategije praćenja nove znanstvene produkcije unutar odabranog istraživačkog područja il</w:t>
            </w:r>
            <w:r>
              <w:rPr>
                <w:rFonts w:cs="Times New Roman"/>
                <w:szCs w:val="20"/>
                <w:lang w:val="hr-HR"/>
              </w:rPr>
              <w:t>i teme</w:t>
            </w:r>
          </w:p>
        </w:tc>
      </w:tr>
      <w:tr w:rsidR="00B33243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B40637" w14:textId="2F177306" w:rsidR="00B33243" w:rsidRDefault="00B33243" w:rsidP="00B33243">
            <w:r>
              <w:t xml:space="preserve">7. </w:t>
            </w:r>
            <w:proofErr w:type="spellStart"/>
            <w:r>
              <w:t>Pronaći</w:t>
            </w:r>
            <w:proofErr w:type="spellEnd"/>
            <w:r>
              <w:t xml:space="preserve"> </w:t>
            </w:r>
            <w:proofErr w:type="spellStart"/>
            <w:r>
              <w:t>relevantne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pravne</w:t>
            </w:r>
            <w:proofErr w:type="spellEnd"/>
            <w: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pripadajuću</w:t>
            </w:r>
            <w:proofErr w:type="spellEnd"/>
            <w:r>
              <w:t xml:space="preserve"> </w:t>
            </w:r>
            <w:proofErr w:type="spellStart"/>
            <w:r>
              <w:t>sudsku</w:t>
            </w:r>
            <w:proofErr w:type="spellEnd"/>
            <w:r>
              <w:t xml:space="preserve"> </w:t>
            </w:r>
            <w:proofErr w:type="spellStart"/>
            <w:r>
              <w:t>praksu</w:t>
            </w:r>
            <w:proofErr w:type="spellEnd"/>
            <w:r>
              <w:t xml:space="preserve"> </w:t>
            </w:r>
            <w:proofErr w:type="spellStart"/>
            <w:r>
              <w:t>primjenjivu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novu</w:t>
            </w:r>
            <w:proofErr w:type="spellEnd"/>
            <w:r>
              <w:t xml:space="preserve"> </w:t>
            </w:r>
            <w:proofErr w:type="spellStart"/>
            <w:r>
              <w:t>situaciju</w:t>
            </w:r>
            <w:proofErr w:type="spellEnd"/>
            <w:r>
              <w:t xml:space="preserve">. </w:t>
            </w:r>
          </w:p>
          <w:p w14:paraId="45A44857" w14:textId="6F627569" w:rsidR="006C50A9" w:rsidRPr="000F0679" w:rsidRDefault="006C50A9" w:rsidP="006C50A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E8FD88C" w14:textId="5DF94A75" w:rsidR="00B33243" w:rsidRPr="000F0679" w:rsidRDefault="00B33243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33243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A1145B" w14:textId="00ED5397" w:rsidR="00B33243" w:rsidRPr="00131A4A" w:rsidRDefault="00131A4A" w:rsidP="00B33243">
            <w:pPr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131A4A">
              <w:rPr>
                <w:rFonts w:cs="Times New Roman"/>
                <w:b/>
                <w:sz w:val="20"/>
                <w:szCs w:val="20"/>
                <w:lang w:val="hr-HR"/>
              </w:rPr>
              <w:t>Vrednovanje</w:t>
            </w:r>
          </w:p>
        </w:tc>
      </w:tr>
      <w:tr w:rsidR="00B33243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1C0F76" w14:textId="77777777" w:rsidR="006C50A9" w:rsidRPr="006C50A9" w:rsidRDefault="006C50A9" w:rsidP="006C50A9">
            <w:pPr>
              <w:rPr>
                <w:rFonts w:eastAsia="Times New Roman" w:cs="Times New Roman"/>
                <w:szCs w:val="20"/>
                <w:lang w:val="hr-HR"/>
              </w:rPr>
            </w:pPr>
            <w:r>
              <w:rPr>
                <w:rFonts w:eastAsia="Times New Roman" w:cs="Times New Roman"/>
                <w:szCs w:val="20"/>
                <w:lang w:val="hr-HR"/>
              </w:rPr>
              <w:t>K</w:t>
            </w:r>
            <w:r w:rsidRPr="006C50A9">
              <w:rPr>
                <w:rFonts w:eastAsia="Times New Roman" w:cs="Times New Roman"/>
                <w:szCs w:val="20"/>
                <w:lang w:val="hr-HR"/>
              </w:rPr>
              <w:t>ritičko vrednovanje</w:t>
            </w:r>
          </w:p>
          <w:p w14:paraId="7E8A0EF6" w14:textId="77777777" w:rsidR="006C50A9" w:rsidRDefault="006C50A9" w:rsidP="006C50A9">
            <w:pPr>
              <w:rPr>
                <w:rFonts w:eastAsia="Times New Roman" w:cs="Times New Roman"/>
                <w:szCs w:val="20"/>
                <w:lang w:val="hr-HR"/>
              </w:rPr>
            </w:pPr>
            <w:r>
              <w:rPr>
                <w:rFonts w:eastAsia="Times New Roman" w:cs="Times New Roman"/>
                <w:szCs w:val="20"/>
                <w:lang w:val="hr-HR"/>
              </w:rPr>
              <w:t>P</w:t>
            </w:r>
            <w:r w:rsidRPr="006C50A9">
              <w:rPr>
                <w:rFonts w:eastAsia="Times New Roman" w:cs="Times New Roman"/>
                <w:szCs w:val="20"/>
                <w:lang w:val="hr-HR"/>
              </w:rPr>
              <w:t>rikupljanje, interpretiranje, procjenjivanje, odabiranje i kreativno korištenje informacijskih izvora</w:t>
            </w:r>
          </w:p>
          <w:p w14:paraId="3E7B2219" w14:textId="116CDF31" w:rsidR="00B33243" w:rsidRPr="00C406D1" w:rsidRDefault="006C50A9" w:rsidP="006C50A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50A9">
              <w:rPr>
                <w:rFonts w:cs="Times New Roman"/>
                <w:szCs w:val="20"/>
                <w:lang w:val="hr-HR"/>
              </w:rPr>
              <w:t>Istraživačke vještine</w:t>
            </w:r>
          </w:p>
        </w:tc>
      </w:tr>
      <w:tr w:rsidR="00B33243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FB6850" w14:textId="5C8EE770" w:rsidR="00AA0A80" w:rsidRPr="00DF1CD1" w:rsidRDefault="00B33243" w:rsidP="00293B76">
            <w:pPr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>Nastavna jedinica:</w:t>
            </w:r>
            <w:r w:rsidR="00293B76" w:rsidRPr="00DF1CD1">
              <w:rPr>
                <w:rFonts w:cs="Times New Roman"/>
                <w:lang w:val="hr-HR"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Istraživanje</w:t>
            </w:r>
            <w:proofErr w:type="spellEnd"/>
            <w:r w:rsidR="00AA0A80" w:rsidRPr="00DF1CD1">
              <w:rPr>
                <w:i/>
              </w:rPr>
              <w:t xml:space="preserve"> u </w:t>
            </w:r>
            <w:proofErr w:type="spellStart"/>
            <w:r w:rsidR="00AA0A80" w:rsidRPr="00DF1CD1">
              <w:rPr>
                <w:i/>
              </w:rPr>
              <w:t>području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prava</w:t>
            </w:r>
            <w:proofErr w:type="spellEnd"/>
            <w:r w:rsidR="00AA0A80" w:rsidRPr="00DF1CD1">
              <w:rPr>
                <w:i/>
              </w:rPr>
              <w:t xml:space="preserve"> (</w:t>
            </w:r>
            <w:proofErr w:type="spellStart"/>
            <w:r w:rsidR="00AA0A80" w:rsidRPr="00DF1CD1">
              <w:rPr>
                <w:i/>
              </w:rPr>
              <w:t>strategija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plan </w:t>
            </w:r>
            <w:proofErr w:type="spellStart"/>
            <w:r w:rsidR="00AA0A80" w:rsidRPr="00DF1CD1">
              <w:rPr>
                <w:i/>
              </w:rPr>
              <w:t>istraživanja</w:t>
            </w:r>
            <w:proofErr w:type="spellEnd"/>
            <w:r w:rsidR="00AA0A80" w:rsidRPr="00DF1CD1">
              <w:rPr>
                <w:i/>
              </w:rPr>
              <w:t xml:space="preserve">; </w:t>
            </w:r>
            <w:proofErr w:type="spellStart"/>
            <w:r w:rsidR="00DF1CD1" w:rsidRPr="00DF1CD1">
              <w:rPr>
                <w:i/>
              </w:rPr>
              <w:t>vrste</w:t>
            </w:r>
            <w:proofErr w:type="spellEnd"/>
            <w:r w:rsidR="00DF1CD1" w:rsidRPr="00DF1CD1">
              <w:rPr>
                <w:i/>
              </w:rPr>
              <w:t xml:space="preserve"> </w:t>
            </w:r>
            <w:proofErr w:type="spellStart"/>
            <w:r w:rsidR="00DF1CD1" w:rsidRPr="00DF1CD1">
              <w:rPr>
                <w:i/>
              </w:rPr>
              <w:t>informacijskih</w:t>
            </w:r>
            <w:proofErr w:type="spellEnd"/>
            <w:r w:rsidR="00DF1CD1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izvor</w:t>
            </w:r>
            <w:r w:rsidR="00DF1CD1" w:rsidRPr="00DF1CD1">
              <w:rPr>
                <w:i/>
              </w:rPr>
              <w:t>a</w:t>
            </w:r>
            <w:proofErr w:type="spellEnd"/>
            <w:r w:rsidR="00AA0A80" w:rsidRPr="00DF1CD1">
              <w:rPr>
                <w:i/>
              </w:rPr>
              <w:t xml:space="preserve">; </w:t>
            </w:r>
            <w:proofErr w:type="spellStart"/>
            <w:r w:rsidR="00AA0A80" w:rsidRPr="00DF1CD1">
              <w:rPr>
                <w:i/>
              </w:rPr>
              <w:t>proces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istraživanja</w:t>
            </w:r>
            <w:proofErr w:type="spellEnd"/>
            <w:r w:rsidR="00AA0A80" w:rsidRPr="00DF1CD1">
              <w:rPr>
                <w:i/>
              </w:rPr>
              <w:t>)</w:t>
            </w:r>
          </w:p>
          <w:p w14:paraId="6BDDB4DA" w14:textId="3CF7CE00" w:rsidR="00AA0A80" w:rsidRPr="00DF1CD1" w:rsidRDefault="00293B76" w:rsidP="00293B76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knjižničnih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kataloga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domaćih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stranih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pravnih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srodnih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knjižnica</w:t>
            </w:r>
            <w:proofErr w:type="spellEnd"/>
            <w:r w:rsidR="00AA0A80" w:rsidRPr="00DF1CD1">
              <w:rPr>
                <w:i/>
              </w:rPr>
              <w:t xml:space="preserve"> (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uz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referencu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građe</w:t>
            </w:r>
            <w:proofErr w:type="spellEnd"/>
            <w:r w:rsidR="00AA0A80" w:rsidRPr="00DF1CD1">
              <w:rPr>
                <w:i/>
              </w:rPr>
              <w:t xml:space="preserve">; </w:t>
            </w:r>
            <w:proofErr w:type="spellStart"/>
            <w:r w:rsidR="00AA0A80" w:rsidRPr="00DF1CD1">
              <w:rPr>
                <w:i/>
              </w:rPr>
              <w:t>tematsko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). </w:t>
            </w:r>
            <w:proofErr w:type="spellStart"/>
            <w:r w:rsidR="00AA0A80" w:rsidRPr="00DF1CD1">
              <w:rPr>
                <w:i/>
              </w:rPr>
              <w:t>Način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citiranja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građe</w:t>
            </w:r>
            <w:proofErr w:type="spellEnd"/>
            <w:r w:rsidR="00AA0A80" w:rsidRPr="00DF1CD1">
              <w:rPr>
                <w:i/>
              </w:rPr>
              <w:t>.</w:t>
            </w:r>
            <w:r w:rsidR="00DF1CD1">
              <w:rPr>
                <w:i/>
              </w:rPr>
              <w:t xml:space="preserve"> </w:t>
            </w:r>
            <w:proofErr w:type="spellStart"/>
            <w:r w:rsidR="00DF1CD1">
              <w:rPr>
                <w:i/>
              </w:rPr>
              <w:t>Etičko</w:t>
            </w:r>
            <w:proofErr w:type="spellEnd"/>
            <w:r w:rsidR="00DF1CD1">
              <w:rPr>
                <w:i/>
              </w:rPr>
              <w:t xml:space="preserve"> </w:t>
            </w:r>
            <w:proofErr w:type="spellStart"/>
            <w:r w:rsidR="00DF1CD1">
              <w:rPr>
                <w:i/>
              </w:rPr>
              <w:t>korištenje</w:t>
            </w:r>
            <w:proofErr w:type="spellEnd"/>
            <w:r w:rsidR="00DF1CD1">
              <w:rPr>
                <w:i/>
              </w:rPr>
              <w:t xml:space="preserve">, </w:t>
            </w:r>
            <w:proofErr w:type="spellStart"/>
            <w:r w:rsidR="00DF1CD1">
              <w:rPr>
                <w:i/>
              </w:rPr>
              <w:t>plagiranje</w:t>
            </w:r>
            <w:proofErr w:type="spellEnd"/>
          </w:p>
          <w:p w14:paraId="33700FB3" w14:textId="2EBE86B3" w:rsidR="00AA0A80" w:rsidRPr="00DF1CD1" w:rsidRDefault="00293B76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elektroničkih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izvora</w:t>
            </w:r>
            <w:proofErr w:type="spellEnd"/>
            <w:r w:rsidR="00AA0A80" w:rsidRPr="00DF1CD1">
              <w:rPr>
                <w:i/>
              </w:rPr>
              <w:t xml:space="preserve"> (</w:t>
            </w:r>
            <w:proofErr w:type="spellStart"/>
            <w:r w:rsidR="00AA0A80" w:rsidRPr="00DF1CD1">
              <w:rPr>
                <w:i/>
              </w:rPr>
              <w:t>servisi</w:t>
            </w:r>
            <w:proofErr w:type="spellEnd"/>
            <w:r w:rsidR="00AA0A80" w:rsidRPr="00DF1CD1">
              <w:rPr>
                <w:i/>
              </w:rPr>
              <w:t xml:space="preserve"> za </w:t>
            </w:r>
            <w:proofErr w:type="spellStart"/>
            <w:r w:rsidR="00AA0A80" w:rsidRPr="00DF1CD1">
              <w:rPr>
                <w:i/>
              </w:rPr>
              <w:t>pristup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akademskim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izvorima</w:t>
            </w:r>
            <w:proofErr w:type="spellEnd"/>
            <w:r w:rsidR="00AA0A80" w:rsidRPr="00DF1CD1">
              <w:rPr>
                <w:i/>
              </w:rPr>
              <w:t xml:space="preserve"> EBSCO Discovery Service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EBSCO A to Z)</w:t>
            </w:r>
            <w:r w:rsidR="00AA0A80" w:rsidRPr="00DF1CD1">
              <w:t xml:space="preserve">  </w:t>
            </w:r>
          </w:p>
          <w:p w14:paraId="6D170D48" w14:textId="5E425971" w:rsidR="00AA0A80" w:rsidRPr="00DF1CD1" w:rsidRDefault="00293B76" w:rsidP="00DF1CD1">
            <w:pPr>
              <w:tabs>
                <w:tab w:val="left" w:pos="284"/>
              </w:tabs>
              <w:spacing w:before="240" w:after="240"/>
              <w:jc w:val="both"/>
              <w:rPr>
                <w:i/>
              </w:rPr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bibliografskih</w:t>
            </w:r>
            <w:proofErr w:type="spellEnd"/>
            <w:r w:rsidR="00AA0A80" w:rsidRPr="00DF1CD1">
              <w:rPr>
                <w:i/>
              </w:rPr>
              <w:t xml:space="preserve">, </w:t>
            </w:r>
            <w:proofErr w:type="spellStart"/>
            <w:r w:rsidR="00AA0A80" w:rsidRPr="00DF1CD1">
              <w:rPr>
                <w:i/>
              </w:rPr>
              <w:t>citatnih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baza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podataka</w:t>
            </w:r>
            <w:proofErr w:type="spellEnd"/>
            <w:r w:rsidR="00AA0A80" w:rsidRPr="00DF1CD1">
              <w:rPr>
                <w:i/>
              </w:rPr>
              <w:t xml:space="preserve"> s </w:t>
            </w:r>
            <w:proofErr w:type="spellStart"/>
            <w:r w:rsidR="00AA0A80" w:rsidRPr="00DF1CD1">
              <w:rPr>
                <w:i/>
              </w:rPr>
              <w:t>cjelovitim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tekstom</w:t>
            </w:r>
            <w:proofErr w:type="spellEnd"/>
          </w:p>
          <w:p w14:paraId="28657965" w14:textId="326E2AC7" w:rsidR="00AA0A80" w:rsidRPr="00DF1CD1" w:rsidRDefault="00293B76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="00AA0A80" w:rsidRPr="00DF1CD1">
              <w:rPr>
                <w:i/>
              </w:rPr>
              <w:t>Izvori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prava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Europske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unije</w:t>
            </w:r>
            <w:proofErr w:type="spellEnd"/>
            <w:r w:rsidR="00AA0A80" w:rsidRPr="00DF1CD1">
              <w:rPr>
                <w:i/>
              </w:rPr>
              <w:t xml:space="preserve">. </w:t>
            </w:r>
            <w:proofErr w:type="spellStart"/>
            <w:r w:rsidR="00AA0A80" w:rsidRPr="00DF1CD1">
              <w:rPr>
                <w:i/>
              </w:rPr>
              <w:t>Službeni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dokumenti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Europske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unije</w:t>
            </w:r>
            <w:proofErr w:type="spellEnd"/>
            <w:r w:rsidR="00AA0A80" w:rsidRPr="00DF1CD1">
              <w:rPr>
                <w:i/>
              </w:rPr>
              <w:t xml:space="preserve"> (</w:t>
            </w:r>
            <w:proofErr w:type="spellStart"/>
            <w:r w:rsidR="00AA0A80" w:rsidRPr="00DF1CD1">
              <w:rPr>
                <w:i/>
              </w:rPr>
              <w:t>pripremni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akti</w:t>
            </w:r>
            <w:proofErr w:type="spellEnd"/>
            <w:r w:rsidR="00AA0A80" w:rsidRPr="00DF1CD1">
              <w:rPr>
                <w:i/>
              </w:rPr>
              <w:t xml:space="preserve">, </w:t>
            </w:r>
            <w:proofErr w:type="spellStart"/>
            <w:r w:rsidR="00AA0A80" w:rsidRPr="00DF1CD1">
              <w:rPr>
                <w:i/>
              </w:rPr>
              <w:t>zakonodavstvo</w:t>
            </w:r>
            <w:proofErr w:type="spellEnd"/>
            <w:r w:rsidR="00AA0A80" w:rsidRPr="00DF1CD1">
              <w:rPr>
                <w:i/>
              </w:rPr>
              <w:t xml:space="preserve">, </w:t>
            </w:r>
            <w:proofErr w:type="spellStart"/>
            <w:r w:rsidR="00AA0A80" w:rsidRPr="00DF1CD1">
              <w:rPr>
                <w:i/>
              </w:rPr>
              <w:t>sudska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praksa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Europskog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suda</w:t>
            </w:r>
            <w:proofErr w:type="spellEnd"/>
            <w:r w:rsidR="00AA0A80" w:rsidRPr="00DF1CD1">
              <w:rPr>
                <w:i/>
              </w:rPr>
              <w:t xml:space="preserve">, </w:t>
            </w:r>
            <w:proofErr w:type="spellStart"/>
            <w:r w:rsidR="00AA0A80" w:rsidRPr="00DF1CD1">
              <w:rPr>
                <w:i/>
              </w:rPr>
              <w:t>te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priopćenja</w:t>
            </w:r>
            <w:proofErr w:type="spellEnd"/>
            <w:r w:rsidR="00AA0A80" w:rsidRPr="00DF1CD1">
              <w:rPr>
                <w:i/>
              </w:rPr>
              <w:t xml:space="preserve"> za </w:t>
            </w:r>
            <w:proofErr w:type="spellStart"/>
            <w:r w:rsidR="00AA0A80" w:rsidRPr="00DF1CD1">
              <w:rPr>
                <w:i/>
              </w:rPr>
              <w:t>javnost</w:t>
            </w:r>
            <w:proofErr w:type="spellEnd"/>
            <w:r w:rsidR="00AA0A80" w:rsidRPr="00DF1CD1">
              <w:rPr>
                <w:i/>
              </w:rPr>
              <w:t xml:space="preserve">). </w:t>
            </w:r>
            <w:proofErr w:type="spellStart"/>
            <w:r w:rsidR="00AA0A80" w:rsidRPr="00DF1CD1">
              <w:rPr>
                <w:i/>
              </w:rPr>
              <w:t>Praćenje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zakonodavnih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postupaka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na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razini</w:t>
            </w:r>
            <w:proofErr w:type="spellEnd"/>
            <w:r w:rsidR="00AA0A80" w:rsidRPr="00DF1CD1">
              <w:rPr>
                <w:i/>
              </w:rPr>
              <w:t xml:space="preserve"> EU-a.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slobodno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dostupnih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pravnih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izvora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baza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podataka</w:t>
            </w:r>
            <w:proofErr w:type="spellEnd"/>
            <w:r w:rsidR="00AA0A80" w:rsidRPr="00DF1CD1">
              <w:rPr>
                <w:i/>
              </w:rPr>
              <w:t xml:space="preserve"> EU-a (Eur-Lex, N-Lex, Legislative Observatory, </w:t>
            </w:r>
            <w:proofErr w:type="spellStart"/>
            <w:r w:rsidR="00AA0A80" w:rsidRPr="00DF1CD1">
              <w:rPr>
                <w:i/>
              </w:rPr>
              <w:t>InfoCuria</w:t>
            </w:r>
            <w:proofErr w:type="spellEnd"/>
            <w:r w:rsidR="00AA0A80" w:rsidRPr="00DF1CD1">
              <w:rPr>
                <w:i/>
              </w:rPr>
              <w:t>)</w:t>
            </w:r>
            <w:r w:rsidR="00AA0A80" w:rsidRPr="00DF1CD1">
              <w:t xml:space="preserve"> </w:t>
            </w:r>
          </w:p>
          <w:p w14:paraId="57EEE371" w14:textId="44EE04FE" w:rsidR="00AA0A80" w:rsidRPr="00DF1CD1" w:rsidRDefault="00DF1CD1" w:rsidP="00DF1CD1">
            <w:pPr>
              <w:tabs>
                <w:tab w:val="left" w:pos="284"/>
              </w:tabs>
              <w:spacing w:before="240" w:after="240"/>
              <w:jc w:val="both"/>
            </w:pPr>
            <w:r w:rsidRPr="00DF1CD1">
              <w:rPr>
                <w:rFonts w:cs="Times New Roman"/>
                <w:lang w:val="hr-HR"/>
              </w:rPr>
              <w:t xml:space="preserve">Nastavna jedinica: </w:t>
            </w:r>
            <w:proofErr w:type="spellStart"/>
            <w:r w:rsidR="00AA0A80" w:rsidRPr="00DF1CD1">
              <w:rPr>
                <w:i/>
              </w:rPr>
              <w:t>Praćenje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procesa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kreiranja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politika</w:t>
            </w:r>
            <w:proofErr w:type="spellEnd"/>
            <w:r w:rsidR="00AA0A80" w:rsidRPr="00DF1CD1">
              <w:rPr>
                <w:i/>
              </w:rPr>
              <w:t xml:space="preserve"> EU-a (</w:t>
            </w:r>
            <w:proofErr w:type="spellStart"/>
            <w:r w:rsidR="00AA0A80" w:rsidRPr="00DF1CD1">
              <w:rPr>
                <w:i/>
              </w:rPr>
              <w:t>registri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dokumenata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Europske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komisije</w:t>
            </w:r>
            <w:proofErr w:type="spellEnd"/>
            <w:r w:rsidR="00AA0A80" w:rsidRPr="00DF1CD1">
              <w:rPr>
                <w:i/>
              </w:rPr>
              <w:t xml:space="preserve">, </w:t>
            </w:r>
            <w:proofErr w:type="spellStart"/>
            <w:r w:rsidR="00AA0A80" w:rsidRPr="00DF1CD1">
              <w:rPr>
                <w:i/>
              </w:rPr>
              <w:t>Parlamenta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Vijeća</w:t>
            </w:r>
            <w:proofErr w:type="spellEnd"/>
            <w:r w:rsidR="00AA0A80" w:rsidRPr="00DF1CD1">
              <w:rPr>
                <w:i/>
              </w:rPr>
              <w:t xml:space="preserve"> EU-a)</w:t>
            </w:r>
          </w:p>
          <w:p w14:paraId="1D5ACC54" w14:textId="715197A4" w:rsidR="00AA0A80" w:rsidRPr="00C406D1" w:rsidRDefault="00DF1CD1" w:rsidP="00DF1CD1">
            <w:pPr>
              <w:tabs>
                <w:tab w:val="left" w:pos="284"/>
              </w:tabs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F1CD1">
              <w:t>Nastavna</w:t>
            </w:r>
            <w:proofErr w:type="spellEnd"/>
            <w:r w:rsidRPr="00DF1CD1">
              <w:t xml:space="preserve"> </w:t>
            </w:r>
            <w:proofErr w:type="spellStart"/>
            <w:r w:rsidRPr="00DF1CD1">
              <w:t>jedinica</w:t>
            </w:r>
            <w:proofErr w:type="spellEnd"/>
            <w:r w:rsidRPr="00DF1CD1">
              <w:t xml:space="preserve">: </w:t>
            </w:r>
            <w:proofErr w:type="spellStart"/>
            <w:r w:rsidR="00AA0A80" w:rsidRPr="00DF1CD1">
              <w:rPr>
                <w:i/>
              </w:rPr>
              <w:t>Praćenje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vijesti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aktualnih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zbivanja</w:t>
            </w:r>
            <w:proofErr w:type="spellEnd"/>
            <w:r w:rsidR="00AA0A80" w:rsidRPr="00DF1CD1">
              <w:rPr>
                <w:i/>
              </w:rPr>
              <w:t xml:space="preserve"> u </w:t>
            </w:r>
            <w:proofErr w:type="spellStart"/>
            <w:r w:rsidR="00AA0A80" w:rsidRPr="00DF1CD1">
              <w:rPr>
                <w:i/>
              </w:rPr>
              <w:t>Europskoj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uniji</w:t>
            </w:r>
            <w:proofErr w:type="spellEnd"/>
            <w:r w:rsidR="00AA0A80" w:rsidRPr="00DF1CD1">
              <w:rPr>
                <w:i/>
              </w:rPr>
              <w:t xml:space="preserve"> (EU New</w:t>
            </w:r>
            <w:r w:rsidRPr="00DF1CD1">
              <w:rPr>
                <w:i/>
              </w:rPr>
              <w:t>s</w:t>
            </w:r>
            <w:r w:rsidR="00AA0A80" w:rsidRPr="00DF1CD1">
              <w:rPr>
                <w:i/>
              </w:rPr>
              <w:t xml:space="preserve">room, RAPID,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ostali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službeni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neslužbeni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izvori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vijesti</w:t>
            </w:r>
            <w:proofErr w:type="spellEnd"/>
            <w:r w:rsidR="00AA0A80" w:rsidRPr="00DF1CD1">
              <w:rPr>
                <w:i/>
              </w:rPr>
              <w:t xml:space="preserve">). </w:t>
            </w:r>
            <w:proofErr w:type="spellStart"/>
            <w:r w:rsidR="00AA0A80" w:rsidRPr="00DF1CD1">
              <w:rPr>
                <w:i/>
              </w:rPr>
              <w:t>Pretraživanje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radova</w:t>
            </w:r>
            <w:proofErr w:type="spellEnd"/>
            <w:r w:rsidR="00AA0A80" w:rsidRPr="00DF1CD1">
              <w:rPr>
                <w:i/>
              </w:rPr>
              <w:t xml:space="preserve"> think-</w:t>
            </w:r>
            <w:proofErr w:type="spellStart"/>
            <w:r w:rsidR="00AA0A80" w:rsidRPr="00DF1CD1">
              <w:rPr>
                <w:i/>
              </w:rPr>
              <w:t>tankova</w:t>
            </w:r>
            <w:proofErr w:type="spellEnd"/>
            <w:r w:rsidR="00AA0A80" w:rsidRPr="00DF1CD1">
              <w:rPr>
                <w:i/>
              </w:rPr>
              <w:t xml:space="preserve"> u </w:t>
            </w:r>
            <w:proofErr w:type="spellStart"/>
            <w:r w:rsidR="00AA0A80" w:rsidRPr="00DF1CD1">
              <w:rPr>
                <w:i/>
              </w:rPr>
              <w:t>području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prava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politika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Europske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unije</w:t>
            </w:r>
            <w:proofErr w:type="spellEnd"/>
            <w:r w:rsidR="00AA0A80" w:rsidRPr="00DF1CD1">
              <w:rPr>
                <w:i/>
              </w:rPr>
              <w:t xml:space="preserve">. </w:t>
            </w:r>
            <w:proofErr w:type="spellStart"/>
            <w:r w:rsidR="00AA0A80" w:rsidRPr="00DF1CD1">
              <w:rPr>
                <w:i/>
              </w:rPr>
              <w:t>Repozitoriji</w:t>
            </w:r>
            <w:proofErr w:type="spellEnd"/>
            <w:r w:rsidR="00AA0A80" w:rsidRPr="00DF1CD1">
              <w:rPr>
                <w:i/>
              </w:rPr>
              <w:t xml:space="preserve"> </w:t>
            </w:r>
            <w:proofErr w:type="spellStart"/>
            <w:r w:rsidR="00AA0A80" w:rsidRPr="00DF1CD1">
              <w:rPr>
                <w:i/>
              </w:rPr>
              <w:t>dokumenata</w:t>
            </w:r>
            <w:proofErr w:type="spellEnd"/>
            <w:r w:rsidR="00AA0A80" w:rsidRPr="00DF1CD1">
              <w:rPr>
                <w:i/>
              </w:rPr>
              <w:t xml:space="preserve">.) </w:t>
            </w:r>
          </w:p>
        </w:tc>
      </w:tr>
      <w:tr w:rsidR="00B33243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73B0C" w14:textId="116863B8" w:rsidR="00B33243" w:rsidRPr="00C406D1" w:rsidRDefault="00B33243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 / vježbe</w:t>
            </w:r>
          </w:p>
        </w:tc>
      </w:tr>
      <w:tr w:rsidR="00B33243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B33243" w:rsidRPr="00C406D1" w:rsidRDefault="00B33243" w:rsidP="00B332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6678B41" w14:textId="0EDAB354" w:rsidR="00B33243" w:rsidRDefault="007649BA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ješavanje problemskih zadataka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2FE0BFD6" w14:textId="771E5C4D" w:rsidR="007649BA" w:rsidRDefault="007649BA" w:rsidP="00B332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tematske bibliografije</w:t>
            </w:r>
          </w:p>
          <w:p w14:paraId="29138E88" w14:textId="39C78E43" w:rsidR="007649BA" w:rsidRPr="00C406D1" w:rsidRDefault="007649BA" w:rsidP="007649B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Pr="007649B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pitanja objektivnog tipa (višestruki odabir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</w:tr>
    </w:tbl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FD3F" w14:textId="77777777" w:rsidR="003378D4" w:rsidRDefault="003378D4" w:rsidP="00A87257">
      <w:pPr>
        <w:spacing w:after="0" w:line="240" w:lineRule="auto"/>
      </w:pPr>
      <w:r>
        <w:separator/>
      </w:r>
    </w:p>
  </w:endnote>
  <w:endnote w:type="continuationSeparator" w:id="0">
    <w:p w14:paraId="7664947D" w14:textId="77777777" w:rsidR="003378D4" w:rsidRDefault="003378D4" w:rsidP="00A8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F6D9" w14:textId="77777777" w:rsidR="003378D4" w:rsidRDefault="003378D4" w:rsidP="00A87257">
      <w:pPr>
        <w:spacing w:after="0" w:line="240" w:lineRule="auto"/>
      </w:pPr>
      <w:r>
        <w:separator/>
      </w:r>
    </w:p>
  </w:footnote>
  <w:footnote w:type="continuationSeparator" w:id="0">
    <w:p w14:paraId="74A66CF3" w14:textId="77777777" w:rsidR="003378D4" w:rsidRDefault="003378D4" w:rsidP="00A8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711A" w14:textId="67E16DE4" w:rsidR="00A87257" w:rsidRPr="002F2850" w:rsidRDefault="00A87257" w:rsidP="00A87257">
    <w:pPr>
      <w:pStyle w:val="Header"/>
      <w:rPr>
        <w:lang w:val="hr-HR"/>
      </w:rPr>
    </w:pPr>
    <w:r w:rsidRPr="002F2850">
      <w:rPr>
        <w:lang w:val="hr-HR"/>
      </w:rPr>
      <w:t xml:space="preserve">Specijalistički studij iz europskog prava : predmet </w:t>
    </w:r>
    <w:r>
      <w:rPr>
        <w:lang w:val="hr-HR"/>
      </w:rPr>
      <w:t xml:space="preserve">PRETRAŽIVANJE </w:t>
    </w:r>
    <w:r w:rsidR="003142F3">
      <w:rPr>
        <w:lang w:val="hr-HR"/>
      </w:rPr>
      <w:t xml:space="preserve">EU </w:t>
    </w:r>
    <w:r>
      <w:rPr>
        <w:lang w:val="hr-HR"/>
      </w:rPr>
      <w:t xml:space="preserve">PRAVNIH IZVORA I BAZA </w:t>
    </w:r>
  </w:p>
  <w:p w14:paraId="297FE6C5" w14:textId="77777777" w:rsidR="00A87257" w:rsidRDefault="00A87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53DEB"/>
    <w:multiLevelType w:val="hybridMultilevel"/>
    <w:tmpl w:val="4C141C82"/>
    <w:lvl w:ilvl="0" w:tplc="639CC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631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E274A4"/>
    <w:multiLevelType w:val="hybridMultilevel"/>
    <w:tmpl w:val="311EC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811"/>
    <w:multiLevelType w:val="hybridMultilevel"/>
    <w:tmpl w:val="77A69D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E145D"/>
    <w:multiLevelType w:val="hybridMultilevel"/>
    <w:tmpl w:val="F438D1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006D57"/>
    <w:rsid w:val="000822E6"/>
    <w:rsid w:val="000F0679"/>
    <w:rsid w:val="00131A4A"/>
    <w:rsid w:val="00216897"/>
    <w:rsid w:val="00263E36"/>
    <w:rsid w:val="00266055"/>
    <w:rsid w:val="00293B76"/>
    <w:rsid w:val="003142F3"/>
    <w:rsid w:val="003378D4"/>
    <w:rsid w:val="003E1C12"/>
    <w:rsid w:val="0043761D"/>
    <w:rsid w:val="004B3C4F"/>
    <w:rsid w:val="004D4A78"/>
    <w:rsid w:val="004F2961"/>
    <w:rsid w:val="005069AD"/>
    <w:rsid w:val="00570040"/>
    <w:rsid w:val="005758D5"/>
    <w:rsid w:val="005E58DD"/>
    <w:rsid w:val="005F11BB"/>
    <w:rsid w:val="006233C6"/>
    <w:rsid w:val="00646E13"/>
    <w:rsid w:val="00656770"/>
    <w:rsid w:val="006B2B96"/>
    <w:rsid w:val="006C50A9"/>
    <w:rsid w:val="006E61E1"/>
    <w:rsid w:val="0071003D"/>
    <w:rsid w:val="007136E3"/>
    <w:rsid w:val="007633F1"/>
    <w:rsid w:val="007649BA"/>
    <w:rsid w:val="00783E8F"/>
    <w:rsid w:val="007C32D4"/>
    <w:rsid w:val="00856584"/>
    <w:rsid w:val="0086348B"/>
    <w:rsid w:val="008C4CBF"/>
    <w:rsid w:val="00986434"/>
    <w:rsid w:val="00997A51"/>
    <w:rsid w:val="009F1E48"/>
    <w:rsid w:val="00A42693"/>
    <w:rsid w:val="00A53BCD"/>
    <w:rsid w:val="00A87257"/>
    <w:rsid w:val="00A93988"/>
    <w:rsid w:val="00AA0A80"/>
    <w:rsid w:val="00B33243"/>
    <w:rsid w:val="00B76248"/>
    <w:rsid w:val="00BA71BC"/>
    <w:rsid w:val="00C26160"/>
    <w:rsid w:val="00C406D1"/>
    <w:rsid w:val="00C557E3"/>
    <w:rsid w:val="00CB7BC2"/>
    <w:rsid w:val="00D047C3"/>
    <w:rsid w:val="00DF1CD1"/>
    <w:rsid w:val="00E16638"/>
    <w:rsid w:val="00E87F52"/>
    <w:rsid w:val="00EB1325"/>
    <w:rsid w:val="00ED0959"/>
    <w:rsid w:val="00F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8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5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5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3</cp:revision>
  <dcterms:created xsi:type="dcterms:W3CDTF">2021-07-16T14:41:00Z</dcterms:created>
  <dcterms:modified xsi:type="dcterms:W3CDTF">2021-07-16T14:41:00Z</dcterms:modified>
</cp:coreProperties>
</file>