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4841" w14:textId="77777777" w:rsidR="00B62534" w:rsidRDefault="000960E7">
      <w:pPr>
        <w:pStyle w:val="P68B1DB1-Normal1"/>
        <w:spacing w:before="200" w:after="0" w:line="216" w:lineRule="auto"/>
        <w:jc w:val="center"/>
      </w:pPr>
      <w:bookmarkStart w:id="0" w:name="_Hlk77094527"/>
      <w:r>
        <w:t xml:space="preserve">LEARNING OUTCOMES' TABLE </w:t>
      </w:r>
    </w:p>
    <w:p w14:paraId="44379E2F" w14:textId="77777777" w:rsidR="00B62534" w:rsidRDefault="00B62534">
      <w:pPr>
        <w:spacing w:before="200" w:after="0" w:line="216" w:lineRule="auto"/>
        <w:jc w:val="center"/>
        <w:rPr>
          <w:rFonts w:ascii="Arial" w:eastAsia="MS PGothic" w:hAnsi="Arial" w:cs="Arial"/>
          <w:b/>
          <w:sz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62534" w14:paraId="3D177ED7" w14:textId="77777777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62534" w:rsidRDefault="000960E7">
            <w:pPr>
              <w:pStyle w:val="P68B1DB1-Normal2"/>
            </w:pPr>
            <w:r>
              <w:t>COURSE</w:t>
            </w:r>
          </w:p>
        </w:tc>
        <w:tc>
          <w:tcPr>
            <w:tcW w:w="6890" w:type="dxa"/>
          </w:tcPr>
          <w:p w14:paraId="675EDB7F" w14:textId="4FE65B83" w:rsidR="00B62534" w:rsidRDefault="00C6312F">
            <w:pPr>
              <w:pStyle w:val="P68B1DB1-Normal3"/>
            </w:pPr>
            <w:r>
              <w:t>SOCIAL WORK IN EDUCATION</w:t>
            </w:r>
          </w:p>
        </w:tc>
      </w:tr>
      <w:tr w:rsidR="00C6312F" w14:paraId="1019B5FF" w14:textId="77777777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C6312F" w:rsidRDefault="00C6312F" w:rsidP="00C6312F">
            <w:pPr>
              <w:pStyle w:val="P68B1DB1-Normal4"/>
            </w:pPr>
            <w: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14:paraId="790D58EF" w14:textId="247AA80C" w:rsidR="00C6312F" w:rsidRDefault="00390EE3" w:rsidP="00C6312F">
            <w:pPr>
              <w:pStyle w:val="P68B1DB1-Normal5"/>
            </w:pPr>
            <w:r>
              <w:rPr>
                <w:b/>
                <w:bCs/>
              </w:rPr>
              <w:t>Elective / 3rd year</w:t>
            </w:r>
          </w:p>
        </w:tc>
      </w:tr>
      <w:tr w:rsidR="00C6312F" w14:paraId="790F771F" w14:textId="77777777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C6312F" w:rsidRDefault="00C6312F" w:rsidP="00C6312F">
            <w:pPr>
              <w:pStyle w:val="P68B1DB1-Normal4"/>
            </w:pPr>
            <w:r>
              <w:t>TEACHING FORM (LECTURES, SEMINAR, TUTORIALS, (AND/OR) PRACTICALS)</w:t>
            </w:r>
          </w:p>
        </w:tc>
        <w:tc>
          <w:tcPr>
            <w:tcW w:w="6890" w:type="dxa"/>
          </w:tcPr>
          <w:p w14:paraId="38DC5E03" w14:textId="792CAD3B" w:rsidR="00C6312F" w:rsidRDefault="00C6312F" w:rsidP="00C6312F">
            <w:pPr>
              <w:pStyle w:val="P68B1DB1-Normal5"/>
            </w:pPr>
            <w:r>
              <w:t>LECTURES</w:t>
            </w:r>
          </w:p>
        </w:tc>
      </w:tr>
      <w:tr w:rsidR="00C6312F" w14:paraId="6025B558" w14:textId="77777777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C6312F" w:rsidRDefault="00C6312F" w:rsidP="00C6312F">
            <w:pPr>
              <w:pStyle w:val="P68B1DB1-Normal4"/>
            </w:pPr>
            <w:r>
              <w:t>APPOINTED ECTS CREDITS</w:t>
            </w:r>
          </w:p>
        </w:tc>
        <w:tc>
          <w:tcPr>
            <w:tcW w:w="6890" w:type="dxa"/>
          </w:tcPr>
          <w:p w14:paraId="2EF1FBE1" w14:textId="77777777" w:rsidR="00C6312F" w:rsidRDefault="00C6312F" w:rsidP="00C6312F">
            <w:pPr>
              <w:pStyle w:val="P68B1DB1-ListParagraph7"/>
              <w:ind w:left="0"/>
              <w:jc w:val="both"/>
              <w:rPr>
                <w:sz w:val="24"/>
                <w:szCs w:val="24"/>
              </w:rPr>
            </w:pPr>
            <w:r w:rsidRPr="00C6312F">
              <w:rPr>
                <w:sz w:val="24"/>
                <w:szCs w:val="24"/>
              </w:rPr>
              <w:t>3 ECTS</w:t>
            </w:r>
          </w:p>
          <w:p w14:paraId="1458B14C" w14:textId="3B2FD056" w:rsidR="002A6C69" w:rsidRPr="002A6C69" w:rsidRDefault="002A6C69" w:rsidP="009B5BAF">
            <w:pPr>
              <w:pStyle w:val="P68B1DB1-ListParagraph6"/>
              <w:numPr>
                <w:ilvl w:val="0"/>
                <w:numId w:val="35"/>
              </w:numPr>
              <w:ind w:left="540" w:hanging="284"/>
              <w:jc w:val="both"/>
            </w:pPr>
            <w:r w:rsidRPr="002A6C69">
              <w:t>Lectures - 30 hours: approx. 1 ECTS credits</w:t>
            </w:r>
          </w:p>
          <w:p w14:paraId="299659D2" w14:textId="5022A977" w:rsidR="002A6C69" w:rsidRPr="00DF7007" w:rsidRDefault="002A6C69" w:rsidP="009B5BAF">
            <w:pPr>
              <w:pStyle w:val="P68B1DB1-ListParagraph6"/>
              <w:numPr>
                <w:ilvl w:val="0"/>
                <w:numId w:val="35"/>
              </w:numPr>
              <w:ind w:left="540" w:hanging="284"/>
              <w:jc w:val="both"/>
              <w:rPr>
                <w:bCs/>
              </w:rPr>
            </w:pPr>
            <w:r>
              <w:t xml:space="preserve">Preparing for </w:t>
            </w:r>
            <w:r w:rsidR="00EF3830">
              <w:t xml:space="preserve">the </w:t>
            </w:r>
            <w:r w:rsidR="00D15F0B">
              <w:t xml:space="preserve">individual assignment </w:t>
            </w:r>
            <w:r>
              <w:t xml:space="preserve">(close reading, </w:t>
            </w:r>
            <w:r w:rsidR="00AE64E5">
              <w:t xml:space="preserve">planning the small research activity and </w:t>
            </w:r>
            <w:r w:rsidR="00EF3830">
              <w:t xml:space="preserve">preparing the presentation </w:t>
            </w:r>
            <w:r w:rsidR="00751E23">
              <w:t xml:space="preserve">in front of the students’ </w:t>
            </w:r>
            <w:r w:rsidR="00EF3830">
              <w:t>group</w:t>
            </w:r>
            <w:r>
              <w:t xml:space="preserve">) - </w:t>
            </w:r>
            <w:r w:rsidR="00D15F0B">
              <w:t>15</w:t>
            </w:r>
            <w:r>
              <w:t xml:space="preserve"> hours: approx. </w:t>
            </w:r>
            <w:r w:rsidR="00D15F0B">
              <w:t xml:space="preserve">= 0,5 </w:t>
            </w:r>
            <w:r w:rsidRPr="00DF7007">
              <w:rPr>
                <w:bCs/>
              </w:rPr>
              <w:t>ECTS credit</w:t>
            </w:r>
          </w:p>
          <w:p w14:paraId="4FC8A9C4" w14:textId="22BE0329" w:rsidR="002A6C69" w:rsidRPr="002A6C69" w:rsidRDefault="00697439" w:rsidP="009B5BAF">
            <w:pPr>
              <w:pStyle w:val="P68B1DB1-ListParagraph6"/>
              <w:numPr>
                <w:ilvl w:val="0"/>
                <w:numId w:val="35"/>
              </w:numPr>
              <w:ind w:left="540" w:hanging="284"/>
              <w:jc w:val="both"/>
            </w:pPr>
            <w:r>
              <w:t>Implementation of the research and writing the paper</w:t>
            </w:r>
            <w:r w:rsidR="002A6C69" w:rsidRPr="002A6C69">
              <w:t xml:space="preserve"> (</w:t>
            </w:r>
            <w:r w:rsidR="003E0372">
              <w:t>finding the research participant, providing interviews, data analyses</w:t>
            </w:r>
            <w:r w:rsidR="00761EA4">
              <w:t>, writing the paper)</w:t>
            </w:r>
            <w:r w:rsidR="003E0372">
              <w:t xml:space="preserve"> </w:t>
            </w:r>
            <w:r w:rsidR="002A6C69" w:rsidRPr="002A6C69">
              <w:t xml:space="preserve">- </w:t>
            </w:r>
            <w:r w:rsidR="00761EA4">
              <w:t xml:space="preserve">45 </w:t>
            </w:r>
            <w:r w:rsidR="002A6C69" w:rsidRPr="002A6C69">
              <w:t xml:space="preserve">hours: </w:t>
            </w:r>
            <w:r w:rsidR="00DF7007" w:rsidRPr="00DF7007">
              <w:t xml:space="preserve">1,5 </w:t>
            </w:r>
            <w:r w:rsidR="002A6C69" w:rsidRPr="00DF7007">
              <w:t>ECTS credits.</w:t>
            </w:r>
            <w:r w:rsidR="002A6C69" w:rsidRPr="002A6C69">
              <w:rPr>
                <w:sz w:val="20"/>
              </w:rPr>
              <w:t xml:space="preserve">  </w:t>
            </w:r>
          </w:p>
        </w:tc>
      </w:tr>
      <w:tr w:rsidR="00C6312F" w14:paraId="632858E0" w14:textId="77777777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C6312F" w:rsidRDefault="00C6312F" w:rsidP="00C6312F">
            <w:pPr>
              <w:pStyle w:val="P68B1DB1-Normal4"/>
            </w:pPr>
            <w:r>
              <w:t>STUDY PROGRAMME OF THE IMPLEMENTED COURSE</w:t>
            </w:r>
          </w:p>
        </w:tc>
        <w:tc>
          <w:tcPr>
            <w:tcW w:w="6890" w:type="dxa"/>
          </w:tcPr>
          <w:p w14:paraId="31CB6682" w14:textId="26A4A6A8" w:rsidR="00C6312F" w:rsidRDefault="00751E23" w:rsidP="00C6312F">
            <w:pPr>
              <w:pStyle w:val="P68B1DB1-Normal5"/>
            </w:pPr>
            <w:r>
              <w:t>Social work program</w:t>
            </w:r>
            <w:r w:rsidR="00390EE3">
              <w:t xml:space="preserve"> - </w:t>
            </w:r>
            <w:proofErr w:type="spellStart"/>
            <w:r w:rsidR="00390EE3">
              <w:t>bacc</w:t>
            </w:r>
            <w:proofErr w:type="spellEnd"/>
          </w:p>
        </w:tc>
      </w:tr>
      <w:tr w:rsidR="00C6312F" w14:paraId="05D4D75C" w14:textId="77777777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C6312F" w:rsidRDefault="00C6312F" w:rsidP="00C6312F">
            <w:pPr>
              <w:pStyle w:val="P68B1DB1-Normal4"/>
            </w:pPr>
            <w:r>
              <w:t>STUDY PROGRAMME QUALIFICATION LEVEL (6.st, 6.sv, 7.1.st, 7.1.sv, 7.2, 8.2.)</w:t>
            </w:r>
          </w:p>
        </w:tc>
        <w:tc>
          <w:tcPr>
            <w:tcW w:w="6890" w:type="dxa"/>
          </w:tcPr>
          <w:p w14:paraId="2AF4A118" w14:textId="2DD2A4C1" w:rsidR="00C6312F" w:rsidRDefault="00A37F00" w:rsidP="00C6312F">
            <w:pPr>
              <w:pStyle w:val="P68B1DB1-Normal5"/>
            </w:pPr>
            <w:r w:rsidRPr="00A37F00">
              <w:t>6.sv</w:t>
            </w:r>
          </w:p>
        </w:tc>
      </w:tr>
      <w:tr w:rsidR="00C6312F" w14:paraId="4C116FE6" w14:textId="77777777">
        <w:trPr>
          <w:trHeight w:val="255"/>
        </w:trPr>
        <w:tc>
          <w:tcPr>
            <w:tcW w:w="2440" w:type="dxa"/>
          </w:tcPr>
          <w:p w14:paraId="51569C65" w14:textId="77777777" w:rsidR="00C6312F" w:rsidRDefault="00C6312F" w:rsidP="00C6312F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C6312F" w:rsidRDefault="00C6312F" w:rsidP="00C6312F">
            <w:pPr>
              <w:pStyle w:val="P68B1DB1-Normal8"/>
              <w:jc w:val="center"/>
            </w:pPr>
            <w:r>
              <w:t>CONSTRUCTIVE ALIGNMENT</w:t>
            </w:r>
          </w:p>
        </w:tc>
      </w:tr>
      <w:tr w:rsidR="00C6312F" w14:paraId="61D1A39E" w14:textId="77777777" w:rsidTr="003D19E3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C6312F" w:rsidRDefault="00C6312F" w:rsidP="00C6312F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966C9D" w14:textId="36EE2F25" w:rsidR="00C6312F" w:rsidRPr="00FD791C" w:rsidRDefault="00FA6B6D" w:rsidP="00C6312F">
            <w:pPr>
              <w:pStyle w:val="P68B1DB1-Normal8"/>
              <w:jc w:val="both"/>
              <w:rPr>
                <w:szCs w:val="24"/>
              </w:rPr>
            </w:pPr>
            <w:r w:rsidRPr="00FD791C">
              <w:rPr>
                <w:szCs w:val="24"/>
              </w:rPr>
              <w:t>Define the basic concepts and determinants of professional activity in the field of social work in education</w:t>
            </w:r>
          </w:p>
        </w:tc>
      </w:tr>
      <w:tr w:rsidR="00C6312F" w14:paraId="658EE81D" w14:textId="77777777" w:rsidTr="00C95AA0">
        <w:trPr>
          <w:trHeight w:val="255"/>
        </w:trPr>
        <w:tc>
          <w:tcPr>
            <w:tcW w:w="2440" w:type="dxa"/>
          </w:tcPr>
          <w:p w14:paraId="427EC37C" w14:textId="77777777" w:rsidR="00C6312F" w:rsidRDefault="00C6312F" w:rsidP="00C6312F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D9D9D9" w:themeFill="background1" w:themeFillShade="D9"/>
          </w:tcPr>
          <w:p w14:paraId="111F26BF" w14:textId="77777777" w:rsidR="00FA6B6D" w:rsidRPr="00FA6B6D" w:rsidRDefault="00FA6B6D" w:rsidP="00FA6B6D">
            <w:pPr>
              <w:pStyle w:val="P68B1DB1-Normal5"/>
              <w:rPr>
                <w:szCs w:val="24"/>
              </w:rPr>
            </w:pPr>
            <w:r w:rsidRPr="00FA6B6D">
              <w:rPr>
                <w:szCs w:val="24"/>
              </w:rPr>
              <w:t>10. Explain the theoretical framework of understanding and functioning of the individual in the community</w:t>
            </w:r>
          </w:p>
          <w:p w14:paraId="141E32C8" w14:textId="731E2B93" w:rsidR="00C6312F" w:rsidRDefault="00FA6B6D" w:rsidP="00FA6B6D">
            <w:pPr>
              <w:pStyle w:val="P68B1DB1-Normal5"/>
              <w:rPr>
                <w:sz w:val="20"/>
              </w:rPr>
            </w:pPr>
            <w:r w:rsidRPr="00FA6B6D">
              <w:rPr>
                <w:szCs w:val="24"/>
              </w:rPr>
              <w:t>14.Determine the position and role of social work in different systems and in relation to other professions.</w:t>
            </w:r>
          </w:p>
        </w:tc>
      </w:tr>
      <w:tr w:rsidR="00C6312F" w14:paraId="16D32AEE" w14:textId="77777777" w:rsidTr="00AA6EE2">
        <w:trPr>
          <w:trHeight w:val="255"/>
        </w:trPr>
        <w:tc>
          <w:tcPr>
            <w:tcW w:w="2440" w:type="dxa"/>
          </w:tcPr>
          <w:p w14:paraId="366B88FC" w14:textId="77777777" w:rsidR="00C6312F" w:rsidRDefault="00C6312F" w:rsidP="00C6312F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t>COGNITIVE AREA OF KNOWLEDGE AND UNDERSTANDING</w:t>
            </w:r>
          </w:p>
        </w:tc>
        <w:tc>
          <w:tcPr>
            <w:tcW w:w="6890" w:type="dxa"/>
            <w:shd w:val="clear" w:color="auto" w:fill="D0CECE" w:themeFill="background2" w:themeFillShade="E6"/>
          </w:tcPr>
          <w:p w14:paraId="56730D54" w14:textId="625897A8" w:rsidR="00C6312F" w:rsidRDefault="00222BF0" w:rsidP="00C6312F">
            <w:pPr>
              <w:pStyle w:val="P68B1DB1-Normal5"/>
            </w:pPr>
            <w:r w:rsidRPr="00222BF0">
              <w:t>Memory</w:t>
            </w:r>
          </w:p>
        </w:tc>
      </w:tr>
      <w:tr w:rsidR="00C6312F" w14:paraId="5FDFB6A2" w14:textId="77777777" w:rsidTr="00BB31E2">
        <w:trPr>
          <w:trHeight w:val="255"/>
        </w:trPr>
        <w:tc>
          <w:tcPr>
            <w:tcW w:w="2440" w:type="dxa"/>
          </w:tcPr>
          <w:p w14:paraId="3E22B704" w14:textId="77777777" w:rsidR="00C6312F" w:rsidRDefault="00C6312F" w:rsidP="00C6312F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lastRenderedPageBreak/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3E407" w14:textId="3DDC38C7" w:rsidR="00C6312F" w:rsidRDefault="006935E0" w:rsidP="00C6312F">
            <w:pPr>
              <w:pStyle w:val="P68B1DB1-Normal5"/>
              <w:jc w:val="both"/>
            </w:pPr>
            <w:r w:rsidRPr="006935E0">
              <w:t>Information management skills, ability to apply knowledge in practice, ability to learn, skills of clear and intelligible oral and written expression.</w:t>
            </w:r>
          </w:p>
        </w:tc>
      </w:tr>
      <w:tr w:rsidR="00C6312F" w14:paraId="29C52A20" w14:textId="77777777">
        <w:trPr>
          <w:trHeight w:val="255"/>
        </w:trPr>
        <w:tc>
          <w:tcPr>
            <w:tcW w:w="2440" w:type="dxa"/>
          </w:tcPr>
          <w:p w14:paraId="246E59BE" w14:textId="77777777" w:rsidR="00C6312F" w:rsidRDefault="00C6312F" w:rsidP="00C6312F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4F2012B8" w14:textId="77777777" w:rsidR="008967A5" w:rsidRPr="008967A5" w:rsidRDefault="008967A5" w:rsidP="008967A5">
            <w:pPr>
              <w:pStyle w:val="P68B1DB1-ListParagraph6"/>
              <w:ind w:left="360"/>
              <w:rPr>
                <w:szCs w:val="24"/>
              </w:rPr>
            </w:pPr>
            <w:r w:rsidRPr="008967A5">
              <w:rPr>
                <w:szCs w:val="24"/>
              </w:rPr>
              <w:t>Teaching units:</w:t>
            </w:r>
          </w:p>
          <w:p w14:paraId="1C7AFBDB" w14:textId="77777777" w:rsidR="008967A5" w:rsidRPr="008967A5" w:rsidRDefault="008967A5" w:rsidP="008967A5">
            <w:pPr>
              <w:pStyle w:val="P68B1DB1-ListParagraph6"/>
              <w:ind w:left="360"/>
              <w:rPr>
                <w:szCs w:val="24"/>
              </w:rPr>
            </w:pPr>
            <w:r w:rsidRPr="008967A5">
              <w:rPr>
                <w:szCs w:val="24"/>
              </w:rPr>
              <w:t>1. Definition and history of school social work</w:t>
            </w:r>
          </w:p>
          <w:p w14:paraId="351CC053" w14:textId="77777777" w:rsidR="008967A5" w:rsidRPr="008967A5" w:rsidRDefault="008967A5" w:rsidP="008967A5">
            <w:pPr>
              <w:pStyle w:val="P68B1DB1-ListParagraph6"/>
              <w:ind w:left="360"/>
              <w:rPr>
                <w:szCs w:val="24"/>
              </w:rPr>
            </w:pPr>
            <w:r w:rsidRPr="008967A5">
              <w:rPr>
                <w:szCs w:val="24"/>
              </w:rPr>
              <w:t>2. The system of education - from kindergarten to college</w:t>
            </w:r>
          </w:p>
          <w:p w14:paraId="2B0AF9BC" w14:textId="77777777" w:rsidR="008967A5" w:rsidRPr="008967A5" w:rsidRDefault="008967A5" w:rsidP="008967A5">
            <w:pPr>
              <w:pStyle w:val="P68B1DB1-ListParagraph6"/>
              <w:ind w:left="360"/>
              <w:rPr>
                <w:szCs w:val="24"/>
              </w:rPr>
            </w:pPr>
            <w:r w:rsidRPr="008967A5">
              <w:rPr>
                <w:szCs w:val="24"/>
              </w:rPr>
              <w:t>3. Law on Education</w:t>
            </w:r>
          </w:p>
          <w:p w14:paraId="5F1B6302" w14:textId="77777777" w:rsidR="008967A5" w:rsidRPr="008967A5" w:rsidRDefault="008967A5" w:rsidP="008967A5">
            <w:pPr>
              <w:pStyle w:val="P68B1DB1-ListParagraph6"/>
              <w:ind w:left="360"/>
              <w:rPr>
                <w:szCs w:val="24"/>
              </w:rPr>
            </w:pPr>
            <w:r w:rsidRPr="008967A5">
              <w:rPr>
                <w:szCs w:val="24"/>
              </w:rPr>
              <w:t>4. The role of the social worker in school and preschool institutions</w:t>
            </w:r>
          </w:p>
          <w:p w14:paraId="74A64580" w14:textId="38B22908" w:rsidR="00C6312F" w:rsidRPr="008967A5" w:rsidRDefault="008967A5" w:rsidP="008967A5">
            <w:pPr>
              <w:pStyle w:val="P68B1DB1-ListParagraph6"/>
              <w:ind w:left="360"/>
              <w:rPr>
                <w:szCs w:val="24"/>
              </w:rPr>
            </w:pPr>
            <w:r w:rsidRPr="008967A5">
              <w:rPr>
                <w:szCs w:val="24"/>
              </w:rPr>
              <w:t>5. Standards of school social work</w:t>
            </w:r>
          </w:p>
        </w:tc>
      </w:tr>
      <w:tr w:rsidR="00C6312F" w14:paraId="6A94499C" w14:textId="77777777">
        <w:trPr>
          <w:trHeight w:val="255"/>
        </w:trPr>
        <w:tc>
          <w:tcPr>
            <w:tcW w:w="2440" w:type="dxa"/>
          </w:tcPr>
          <w:p w14:paraId="0BEDD363" w14:textId="77777777" w:rsidR="00C6312F" w:rsidRDefault="00C6312F" w:rsidP="00C6312F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4E0A6F21" w:rsidR="00C6312F" w:rsidRDefault="006572C7" w:rsidP="00C6312F">
            <w:pPr>
              <w:pStyle w:val="P68B1DB1-Normal5"/>
            </w:pPr>
            <w:r w:rsidRPr="006572C7">
              <w:t>Lecture, guided discussion, demonstration of practical task, work on the text, student debate, independent reading of literature.</w:t>
            </w:r>
          </w:p>
        </w:tc>
      </w:tr>
      <w:tr w:rsidR="00C6312F" w14:paraId="5D6A973F" w14:textId="77777777">
        <w:trPr>
          <w:trHeight w:val="255"/>
        </w:trPr>
        <w:tc>
          <w:tcPr>
            <w:tcW w:w="2440" w:type="dxa"/>
          </w:tcPr>
          <w:p w14:paraId="55D8C295" w14:textId="77777777" w:rsidR="00C6312F" w:rsidRDefault="00C6312F" w:rsidP="00C6312F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0193D40" w14:textId="77777777" w:rsidR="00E21D8C" w:rsidRPr="00E21D8C" w:rsidRDefault="00E21D8C" w:rsidP="00E21D8C">
            <w:pPr>
              <w:pStyle w:val="P68B1DB1-ListParagraph7"/>
              <w:ind w:left="360"/>
              <w:jc w:val="both"/>
              <w:rPr>
                <w:sz w:val="24"/>
                <w:szCs w:val="24"/>
              </w:rPr>
            </w:pPr>
            <w:r w:rsidRPr="00E21D8C">
              <w:rPr>
                <w:sz w:val="24"/>
                <w:szCs w:val="24"/>
              </w:rPr>
              <w:t>1. Written work</w:t>
            </w:r>
          </w:p>
          <w:p w14:paraId="734F9597" w14:textId="77777777" w:rsidR="00E21D8C" w:rsidRPr="00E21D8C" w:rsidRDefault="00E21D8C" w:rsidP="00E21D8C">
            <w:pPr>
              <w:pStyle w:val="P68B1DB1-ListParagraph7"/>
              <w:ind w:left="360"/>
              <w:jc w:val="both"/>
              <w:rPr>
                <w:sz w:val="24"/>
                <w:szCs w:val="24"/>
              </w:rPr>
            </w:pPr>
            <w:r w:rsidRPr="00E21D8C">
              <w:rPr>
                <w:sz w:val="24"/>
                <w:szCs w:val="24"/>
              </w:rPr>
              <w:t>2. Presentation</w:t>
            </w:r>
          </w:p>
          <w:p w14:paraId="77ADB0F5" w14:textId="4F2ABDC9" w:rsidR="00C6312F" w:rsidRDefault="00E21D8C" w:rsidP="00E21D8C">
            <w:pPr>
              <w:pStyle w:val="P68B1DB1-ListParagraph7"/>
              <w:ind w:left="360"/>
              <w:jc w:val="both"/>
              <w:rPr>
                <w:sz w:val="20"/>
              </w:rPr>
            </w:pPr>
            <w:r w:rsidRPr="00E21D8C">
              <w:rPr>
                <w:sz w:val="24"/>
                <w:szCs w:val="24"/>
              </w:rPr>
              <w:t>3. Oral exam</w:t>
            </w:r>
          </w:p>
        </w:tc>
      </w:tr>
      <w:tr w:rsidR="00E03C1A" w14:paraId="24707B3A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E03C1A" w:rsidRDefault="00E03C1A" w:rsidP="00E03C1A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316F4407" w:rsidR="00E03C1A" w:rsidRDefault="00FD791C" w:rsidP="00E03C1A">
            <w:pPr>
              <w:pStyle w:val="P68B1DB1-Normal8"/>
              <w:jc w:val="both"/>
            </w:pPr>
            <w:r w:rsidRPr="00FD791C">
              <w:t>Identify different theoretical concepts in the context of the work of social work in the educational system</w:t>
            </w:r>
          </w:p>
        </w:tc>
      </w:tr>
      <w:tr w:rsidR="00E03C1A" w14:paraId="75D1135D" w14:textId="77777777">
        <w:trPr>
          <w:trHeight w:val="255"/>
        </w:trPr>
        <w:tc>
          <w:tcPr>
            <w:tcW w:w="2440" w:type="dxa"/>
          </w:tcPr>
          <w:p w14:paraId="0A342FA6" w14:textId="77777777" w:rsidR="00E03C1A" w:rsidRDefault="00E03C1A" w:rsidP="00E03C1A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4D2D0EFC" w14:textId="77777777" w:rsidR="002D11C2" w:rsidRPr="002D11C2" w:rsidRDefault="002D11C2" w:rsidP="002D11C2">
            <w:pPr>
              <w:pStyle w:val="P68B1DB1-Normal5"/>
              <w:rPr>
                <w:szCs w:val="24"/>
              </w:rPr>
            </w:pPr>
            <w:r w:rsidRPr="002D11C2">
              <w:rPr>
                <w:szCs w:val="24"/>
              </w:rPr>
              <w:t>10. Explain the theoretical framework of understanding and functioning of the individual in the community</w:t>
            </w:r>
          </w:p>
          <w:p w14:paraId="54A4A8AC" w14:textId="77777777" w:rsidR="002D11C2" w:rsidRPr="002D11C2" w:rsidRDefault="002D11C2" w:rsidP="002D11C2">
            <w:pPr>
              <w:pStyle w:val="P68B1DB1-Normal5"/>
              <w:rPr>
                <w:szCs w:val="24"/>
              </w:rPr>
            </w:pPr>
            <w:r w:rsidRPr="002D11C2">
              <w:rPr>
                <w:szCs w:val="24"/>
              </w:rPr>
              <w:t>12. Apply a theoretical framework to assess, plan, and work with the individual, family, and community</w:t>
            </w:r>
          </w:p>
          <w:p w14:paraId="39A4795F" w14:textId="4BE7A121" w:rsidR="00E03C1A" w:rsidRDefault="002D11C2" w:rsidP="002D11C2">
            <w:pPr>
              <w:pStyle w:val="P68B1DB1-Normal5"/>
              <w:rPr>
                <w:sz w:val="20"/>
              </w:rPr>
            </w:pPr>
            <w:r w:rsidRPr="002D11C2">
              <w:rPr>
                <w:szCs w:val="24"/>
              </w:rPr>
              <w:t>14.Determine the position and role of social work in different systems and in relation to other professions.</w:t>
            </w:r>
          </w:p>
        </w:tc>
      </w:tr>
      <w:tr w:rsidR="00E03C1A" w14:paraId="683729FF" w14:textId="77777777">
        <w:trPr>
          <w:trHeight w:val="255"/>
        </w:trPr>
        <w:tc>
          <w:tcPr>
            <w:tcW w:w="2440" w:type="dxa"/>
          </w:tcPr>
          <w:p w14:paraId="70E0DF87" w14:textId="77777777" w:rsidR="00E03C1A" w:rsidRDefault="00E03C1A" w:rsidP="00E03C1A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32BA2A26" w:rsidR="00E03C1A" w:rsidRDefault="00BB31E2" w:rsidP="00E03C1A">
            <w:pPr>
              <w:pStyle w:val="P68B1DB1-Normal5"/>
            </w:pPr>
            <w:r>
              <w:t>Memory</w:t>
            </w:r>
          </w:p>
        </w:tc>
      </w:tr>
      <w:tr w:rsidR="00E03C1A" w14:paraId="4F77930A" w14:textId="77777777">
        <w:trPr>
          <w:trHeight w:val="255"/>
        </w:trPr>
        <w:tc>
          <w:tcPr>
            <w:tcW w:w="2440" w:type="dxa"/>
          </w:tcPr>
          <w:p w14:paraId="2753177F" w14:textId="77777777" w:rsidR="00E03C1A" w:rsidRDefault="00E03C1A" w:rsidP="00E03C1A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0E182607" w14:textId="2547BB31" w:rsidR="00E03C1A" w:rsidRDefault="00BB31E2" w:rsidP="00E03C1A">
            <w:pPr>
              <w:pStyle w:val="P68B1DB1-Normal5"/>
              <w:jc w:val="both"/>
              <w:rPr>
                <w:sz w:val="20"/>
              </w:rPr>
            </w:pPr>
            <w:r w:rsidRPr="00BB31E2">
              <w:rPr>
                <w:sz w:val="20"/>
              </w:rPr>
              <w:t>Information management skills, ability to apply knowledge in practice, ability to learn, skills of clear and intelligible oral and written expression.</w:t>
            </w:r>
          </w:p>
        </w:tc>
      </w:tr>
      <w:tr w:rsidR="00E03C1A" w14:paraId="14B97499" w14:textId="77777777">
        <w:trPr>
          <w:trHeight w:val="255"/>
        </w:trPr>
        <w:tc>
          <w:tcPr>
            <w:tcW w:w="2440" w:type="dxa"/>
          </w:tcPr>
          <w:p w14:paraId="3950BED3" w14:textId="77777777" w:rsidR="00E03C1A" w:rsidRDefault="00E03C1A" w:rsidP="00E03C1A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4C580707" w14:textId="77777777" w:rsidR="001574D5" w:rsidRPr="001574D5" w:rsidRDefault="001574D5" w:rsidP="001574D5">
            <w:pPr>
              <w:pStyle w:val="P68B1DB1-ListParagraph6"/>
              <w:ind w:left="0"/>
              <w:rPr>
                <w:szCs w:val="24"/>
              </w:rPr>
            </w:pPr>
            <w:r w:rsidRPr="001574D5">
              <w:rPr>
                <w:szCs w:val="24"/>
              </w:rPr>
              <w:t>Teaching units:</w:t>
            </w:r>
          </w:p>
          <w:p w14:paraId="68126E4F" w14:textId="77777777" w:rsidR="001574D5" w:rsidRPr="001574D5" w:rsidRDefault="001574D5" w:rsidP="001574D5">
            <w:pPr>
              <w:pStyle w:val="P68B1DB1-ListParagraph6"/>
              <w:rPr>
                <w:szCs w:val="24"/>
              </w:rPr>
            </w:pPr>
            <w:r w:rsidRPr="001574D5">
              <w:rPr>
                <w:szCs w:val="24"/>
              </w:rPr>
              <w:t>1. Resistance theories</w:t>
            </w:r>
          </w:p>
          <w:p w14:paraId="261EB394" w14:textId="77777777" w:rsidR="001574D5" w:rsidRPr="001574D5" w:rsidRDefault="001574D5" w:rsidP="001574D5">
            <w:pPr>
              <w:pStyle w:val="P68B1DB1-ListParagraph6"/>
              <w:rPr>
                <w:szCs w:val="24"/>
              </w:rPr>
            </w:pPr>
            <w:r w:rsidRPr="001574D5">
              <w:rPr>
                <w:szCs w:val="24"/>
              </w:rPr>
              <w:t>2. Theories of risk and protection</w:t>
            </w:r>
          </w:p>
          <w:p w14:paraId="02DBF74E" w14:textId="77777777" w:rsidR="001574D5" w:rsidRPr="001574D5" w:rsidRDefault="001574D5" w:rsidP="001574D5">
            <w:pPr>
              <w:pStyle w:val="P68B1DB1-ListParagraph6"/>
              <w:rPr>
                <w:szCs w:val="24"/>
              </w:rPr>
            </w:pPr>
            <w:r w:rsidRPr="001574D5">
              <w:rPr>
                <w:szCs w:val="24"/>
              </w:rPr>
              <w:t>3. Ecological system theory</w:t>
            </w:r>
          </w:p>
          <w:p w14:paraId="0CF100D4" w14:textId="4BAB2A33" w:rsidR="00E03C1A" w:rsidRDefault="001574D5" w:rsidP="001574D5">
            <w:pPr>
              <w:pStyle w:val="P68B1DB1-ListParagraph6"/>
              <w:rPr>
                <w:sz w:val="20"/>
              </w:rPr>
            </w:pPr>
            <w:r w:rsidRPr="001574D5">
              <w:rPr>
                <w:szCs w:val="24"/>
              </w:rPr>
              <w:t>4. Theories of social support</w:t>
            </w:r>
          </w:p>
        </w:tc>
      </w:tr>
      <w:tr w:rsidR="00E03C1A" w14:paraId="3048BB85" w14:textId="77777777">
        <w:trPr>
          <w:trHeight w:val="255"/>
        </w:trPr>
        <w:tc>
          <w:tcPr>
            <w:tcW w:w="2440" w:type="dxa"/>
          </w:tcPr>
          <w:p w14:paraId="29BAD22C" w14:textId="77777777" w:rsidR="00E03C1A" w:rsidRDefault="00E03C1A" w:rsidP="00E03C1A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6EE85FA1" w:rsidR="00E03C1A" w:rsidRDefault="00590BFC" w:rsidP="00E03C1A">
            <w:pPr>
              <w:pStyle w:val="P68B1DB1-Normal5"/>
              <w:rPr>
                <w:sz w:val="20"/>
              </w:rPr>
            </w:pPr>
            <w:r w:rsidRPr="006572C7">
              <w:t>Lecture, guided discussion, demonstration of practical task, work on the text, student debate, independent reading of literature.</w:t>
            </w:r>
          </w:p>
        </w:tc>
      </w:tr>
      <w:tr w:rsidR="00E03C1A" w14:paraId="651524AB" w14:textId="77777777">
        <w:trPr>
          <w:trHeight w:val="255"/>
        </w:trPr>
        <w:tc>
          <w:tcPr>
            <w:tcW w:w="2440" w:type="dxa"/>
          </w:tcPr>
          <w:p w14:paraId="714EA060" w14:textId="77777777" w:rsidR="00E03C1A" w:rsidRDefault="00E03C1A" w:rsidP="00E03C1A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C364CDF" w14:textId="77777777" w:rsidR="00E21D8C" w:rsidRPr="00E21D8C" w:rsidRDefault="00E03C1A" w:rsidP="00E21D8C">
            <w:pPr>
              <w:pStyle w:val="P68B1DB1-ListParagraph7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="00E21D8C" w:rsidRPr="00E21D8C">
              <w:rPr>
                <w:sz w:val="24"/>
                <w:szCs w:val="24"/>
              </w:rPr>
              <w:t>1. Written work</w:t>
            </w:r>
          </w:p>
          <w:p w14:paraId="3A2FCDBF" w14:textId="77777777" w:rsidR="00E21D8C" w:rsidRPr="00E21D8C" w:rsidRDefault="00E21D8C" w:rsidP="00E21D8C">
            <w:pPr>
              <w:pStyle w:val="P68B1DB1-ListParagraph7"/>
              <w:ind w:left="360"/>
              <w:jc w:val="both"/>
              <w:rPr>
                <w:sz w:val="24"/>
                <w:szCs w:val="24"/>
              </w:rPr>
            </w:pPr>
            <w:r w:rsidRPr="00E21D8C">
              <w:rPr>
                <w:sz w:val="24"/>
                <w:szCs w:val="24"/>
              </w:rPr>
              <w:t>2. Presentation</w:t>
            </w:r>
          </w:p>
          <w:p w14:paraId="706B7284" w14:textId="56F4DDD8" w:rsidR="00E03C1A" w:rsidRDefault="00E21D8C" w:rsidP="00E21D8C">
            <w:pPr>
              <w:pStyle w:val="P68B1DB1-ListParagraph7"/>
              <w:ind w:left="322"/>
              <w:rPr>
                <w:sz w:val="20"/>
              </w:rPr>
            </w:pPr>
            <w:r w:rsidRPr="00E21D8C">
              <w:rPr>
                <w:sz w:val="24"/>
                <w:szCs w:val="24"/>
              </w:rPr>
              <w:t>3. Oral exam</w:t>
            </w:r>
          </w:p>
        </w:tc>
      </w:tr>
      <w:tr w:rsidR="00E03C1A" w14:paraId="76D535A9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E03C1A" w:rsidRDefault="00E03C1A" w:rsidP="00E03C1A">
            <w:pPr>
              <w:pStyle w:val="P68B1DB1-Normal4"/>
              <w:ind w:left="360"/>
            </w:pPr>
            <w:r>
              <w:lastRenderedPageBreak/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C3687B0" w14:textId="77777777" w:rsidR="002861E7" w:rsidRDefault="002861E7" w:rsidP="002861E7">
            <w:pPr>
              <w:pStyle w:val="P68B1DB1-Normal8"/>
              <w:jc w:val="both"/>
            </w:pPr>
            <w:r w:rsidRPr="00FF7D3B">
              <w:t>Identify and link social risks in the educational environment</w:t>
            </w:r>
          </w:p>
          <w:p w14:paraId="3D476407" w14:textId="4017790A" w:rsidR="00E03C1A" w:rsidRDefault="00E03C1A" w:rsidP="00E03C1A">
            <w:pPr>
              <w:pStyle w:val="P68B1DB1-Normal8"/>
              <w:jc w:val="both"/>
            </w:pPr>
          </w:p>
        </w:tc>
      </w:tr>
      <w:tr w:rsidR="00E03C1A" w14:paraId="68DAB038" w14:textId="77777777">
        <w:trPr>
          <w:trHeight w:val="255"/>
        </w:trPr>
        <w:tc>
          <w:tcPr>
            <w:tcW w:w="2440" w:type="dxa"/>
          </w:tcPr>
          <w:p w14:paraId="6C787B6B" w14:textId="77777777" w:rsidR="00E03C1A" w:rsidRDefault="00E03C1A" w:rsidP="00E03C1A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1CE0AF6F" w14:textId="77777777" w:rsidR="00FF7D3B" w:rsidRPr="004828F7" w:rsidRDefault="00FF7D3B" w:rsidP="00FF7D3B">
            <w:pPr>
              <w:pStyle w:val="P68B1DB1-Normal5"/>
              <w:rPr>
                <w:szCs w:val="24"/>
              </w:rPr>
            </w:pPr>
            <w:r w:rsidRPr="004828F7">
              <w:rPr>
                <w:szCs w:val="24"/>
              </w:rPr>
              <w:t>10. Explain the theoretical framework of understanding and functioning of the individual in the community</w:t>
            </w:r>
          </w:p>
          <w:p w14:paraId="72B6FF93" w14:textId="77777777" w:rsidR="00FF7D3B" w:rsidRPr="004828F7" w:rsidRDefault="00FF7D3B" w:rsidP="00FF7D3B">
            <w:pPr>
              <w:pStyle w:val="P68B1DB1-Normal5"/>
              <w:rPr>
                <w:szCs w:val="24"/>
              </w:rPr>
            </w:pPr>
            <w:r w:rsidRPr="004828F7">
              <w:rPr>
                <w:szCs w:val="24"/>
              </w:rPr>
              <w:t>12. Apply a theoretical framework to assess, plan, and work with the individual, family, and community</w:t>
            </w:r>
          </w:p>
          <w:p w14:paraId="24F512B0" w14:textId="7177AAD4" w:rsidR="00E03C1A" w:rsidRPr="004828F7" w:rsidRDefault="00FF7D3B" w:rsidP="00FF7D3B">
            <w:pPr>
              <w:pStyle w:val="P68B1DB1-Normal5"/>
              <w:rPr>
                <w:szCs w:val="24"/>
              </w:rPr>
            </w:pPr>
            <w:r w:rsidRPr="004828F7">
              <w:rPr>
                <w:szCs w:val="24"/>
              </w:rPr>
              <w:t>14.Determine the position and role of social work in different systems and in relation to other professions.</w:t>
            </w:r>
          </w:p>
        </w:tc>
      </w:tr>
      <w:tr w:rsidR="00E03C1A" w14:paraId="1F9DC191" w14:textId="77777777">
        <w:trPr>
          <w:trHeight w:val="255"/>
        </w:trPr>
        <w:tc>
          <w:tcPr>
            <w:tcW w:w="2440" w:type="dxa"/>
          </w:tcPr>
          <w:p w14:paraId="28A73CB8" w14:textId="77777777" w:rsidR="00E03C1A" w:rsidRDefault="00E03C1A" w:rsidP="00E03C1A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4C2AA295" w:rsidR="00E03C1A" w:rsidRDefault="008E3C13" w:rsidP="00E03C1A">
            <w:pPr>
              <w:pStyle w:val="P68B1DB1-Normal5"/>
            </w:pPr>
            <w:r>
              <w:t>Analysis</w:t>
            </w:r>
          </w:p>
        </w:tc>
      </w:tr>
      <w:tr w:rsidR="00E03C1A" w14:paraId="31D16FCE" w14:textId="77777777">
        <w:trPr>
          <w:trHeight w:val="255"/>
        </w:trPr>
        <w:tc>
          <w:tcPr>
            <w:tcW w:w="2440" w:type="dxa"/>
          </w:tcPr>
          <w:p w14:paraId="0217A1DC" w14:textId="77777777" w:rsidR="00E03C1A" w:rsidRDefault="00E03C1A" w:rsidP="00E03C1A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CEE5D" w14:textId="5886A780" w:rsidR="00E03C1A" w:rsidRPr="00AA2157" w:rsidRDefault="00AA2157" w:rsidP="00E03C1A">
            <w:pPr>
              <w:pStyle w:val="P68B1DB1-Normal5"/>
              <w:jc w:val="both"/>
              <w:rPr>
                <w:szCs w:val="24"/>
              </w:rPr>
            </w:pPr>
            <w:r w:rsidRPr="00AA2157">
              <w:rPr>
                <w:szCs w:val="24"/>
              </w:rPr>
              <w:t>Problem-solving ability, teamwork ability, critique and self-criticism ability, ability to apply knowledge in practice, learning ability, clear and unambiguous expression, ethics.</w:t>
            </w:r>
          </w:p>
        </w:tc>
      </w:tr>
      <w:tr w:rsidR="00E03C1A" w14:paraId="63F26317" w14:textId="77777777">
        <w:trPr>
          <w:trHeight w:val="255"/>
        </w:trPr>
        <w:tc>
          <w:tcPr>
            <w:tcW w:w="2440" w:type="dxa"/>
          </w:tcPr>
          <w:p w14:paraId="4ABAFBCA" w14:textId="77777777" w:rsidR="00E03C1A" w:rsidRDefault="00E03C1A" w:rsidP="00E03C1A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547547F3" w14:textId="77777777" w:rsidR="008E3C13" w:rsidRPr="008E3C13" w:rsidRDefault="008E3C13" w:rsidP="008E3C13">
            <w:pPr>
              <w:pStyle w:val="P68B1DB1-ListParagraph6"/>
              <w:ind w:left="0"/>
              <w:rPr>
                <w:szCs w:val="24"/>
              </w:rPr>
            </w:pPr>
            <w:r w:rsidRPr="008E3C13">
              <w:rPr>
                <w:szCs w:val="24"/>
              </w:rPr>
              <w:t>Teaching units:</w:t>
            </w:r>
          </w:p>
          <w:p w14:paraId="32562479" w14:textId="77777777" w:rsidR="008E3C13" w:rsidRPr="008E3C13" w:rsidRDefault="008E3C13" w:rsidP="008E3C13">
            <w:pPr>
              <w:pStyle w:val="P68B1DB1-ListParagraph6"/>
              <w:rPr>
                <w:szCs w:val="24"/>
              </w:rPr>
            </w:pPr>
            <w:r w:rsidRPr="008E3C13">
              <w:rPr>
                <w:szCs w:val="24"/>
              </w:rPr>
              <w:t>1. Risk analysis in the educational environment and family environment and in the community.</w:t>
            </w:r>
          </w:p>
          <w:p w14:paraId="2DC1FEB7" w14:textId="77777777" w:rsidR="008E3C13" w:rsidRPr="008E3C13" w:rsidRDefault="008E3C13" w:rsidP="008E3C13">
            <w:pPr>
              <w:pStyle w:val="P68B1DB1-ListParagraph6"/>
              <w:rPr>
                <w:szCs w:val="24"/>
              </w:rPr>
            </w:pPr>
            <w:r w:rsidRPr="008E3C13">
              <w:rPr>
                <w:szCs w:val="24"/>
              </w:rPr>
              <w:t>2. Social problems and tasks of a social worker in working with students at risk and their families, cooperation with institutions</w:t>
            </w:r>
          </w:p>
          <w:p w14:paraId="06557445" w14:textId="77777777" w:rsidR="008E3C13" w:rsidRPr="008E3C13" w:rsidRDefault="008E3C13" w:rsidP="008E3C13">
            <w:pPr>
              <w:pStyle w:val="P68B1DB1-ListParagraph6"/>
              <w:rPr>
                <w:szCs w:val="24"/>
              </w:rPr>
            </w:pPr>
            <w:r w:rsidRPr="008E3C13">
              <w:rPr>
                <w:szCs w:val="24"/>
              </w:rPr>
              <w:t>3. Theories of risk and protection</w:t>
            </w:r>
          </w:p>
          <w:p w14:paraId="175A40FA" w14:textId="77777777" w:rsidR="008E3C13" w:rsidRPr="008E3C13" w:rsidRDefault="008E3C13" w:rsidP="008E3C13">
            <w:pPr>
              <w:pStyle w:val="P68B1DB1-ListParagraph6"/>
              <w:rPr>
                <w:szCs w:val="24"/>
              </w:rPr>
            </w:pPr>
            <w:r w:rsidRPr="008E3C13">
              <w:rPr>
                <w:szCs w:val="24"/>
              </w:rPr>
              <w:t>4. Ecological system theory</w:t>
            </w:r>
          </w:p>
          <w:p w14:paraId="7C7B7C5A" w14:textId="77777777" w:rsidR="008E3C13" w:rsidRPr="008E3C13" w:rsidRDefault="008E3C13" w:rsidP="008E3C13">
            <w:pPr>
              <w:pStyle w:val="P68B1DB1-ListParagraph6"/>
              <w:rPr>
                <w:szCs w:val="24"/>
              </w:rPr>
            </w:pPr>
            <w:r w:rsidRPr="008E3C13">
              <w:rPr>
                <w:szCs w:val="24"/>
              </w:rPr>
              <w:t>5. Theories of social support</w:t>
            </w:r>
          </w:p>
          <w:p w14:paraId="32BBA695" w14:textId="285E781E" w:rsidR="00E03C1A" w:rsidRDefault="008E3C13" w:rsidP="008E3C13">
            <w:pPr>
              <w:pStyle w:val="P68B1DB1-ListParagraph6"/>
              <w:rPr>
                <w:sz w:val="20"/>
              </w:rPr>
            </w:pPr>
            <w:r w:rsidRPr="008E3C13">
              <w:rPr>
                <w:szCs w:val="24"/>
              </w:rPr>
              <w:t>6. Procedures and methods of work: consultations, needs assessment and planning of change process</w:t>
            </w:r>
          </w:p>
        </w:tc>
      </w:tr>
      <w:tr w:rsidR="00E03C1A" w14:paraId="41336420" w14:textId="77777777">
        <w:trPr>
          <w:trHeight w:val="255"/>
        </w:trPr>
        <w:tc>
          <w:tcPr>
            <w:tcW w:w="2440" w:type="dxa"/>
          </w:tcPr>
          <w:p w14:paraId="64D055B3" w14:textId="77777777" w:rsidR="00E03C1A" w:rsidRDefault="00E03C1A" w:rsidP="00E03C1A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63A9A27D" w:rsidR="00E03C1A" w:rsidRDefault="00590BFC" w:rsidP="00E03C1A">
            <w:pPr>
              <w:pStyle w:val="P68B1DB1-Normal5"/>
              <w:jc w:val="both"/>
              <w:rPr>
                <w:sz w:val="20"/>
              </w:rPr>
            </w:pPr>
            <w:r w:rsidRPr="006572C7">
              <w:t>Lecture, guided discussion, demonstration of practical task, work on the text, student debate, independent reading of literature.</w:t>
            </w:r>
          </w:p>
        </w:tc>
      </w:tr>
      <w:tr w:rsidR="00E03C1A" w14:paraId="5C297055" w14:textId="77777777">
        <w:trPr>
          <w:trHeight w:val="255"/>
        </w:trPr>
        <w:tc>
          <w:tcPr>
            <w:tcW w:w="2440" w:type="dxa"/>
          </w:tcPr>
          <w:p w14:paraId="6B94FDA8" w14:textId="77777777" w:rsidR="00E03C1A" w:rsidRDefault="00E03C1A" w:rsidP="00E03C1A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C61A7BE" w14:textId="6EA5A918" w:rsidR="00E21D8C" w:rsidRPr="00E21D8C" w:rsidRDefault="00E21D8C" w:rsidP="00E21D8C">
            <w:pPr>
              <w:pStyle w:val="P68B1DB1-ListParagraph7"/>
              <w:ind w:left="38"/>
              <w:rPr>
                <w:sz w:val="24"/>
                <w:szCs w:val="24"/>
              </w:rPr>
            </w:pPr>
            <w:r w:rsidRPr="00E21D8C">
              <w:rPr>
                <w:sz w:val="24"/>
                <w:szCs w:val="24"/>
              </w:rPr>
              <w:t>1. Written work</w:t>
            </w:r>
          </w:p>
          <w:p w14:paraId="396CE3A3" w14:textId="77777777" w:rsidR="00E21D8C" w:rsidRPr="00E21D8C" w:rsidRDefault="00E21D8C" w:rsidP="00E21D8C">
            <w:pPr>
              <w:pStyle w:val="P68B1DB1-ListParagraph7"/>
              <w:ind w:left="38"/>
              <w:rPr>
                <w:sz w:val="24"/>
                <w:szCs w:val="24"/>
              </w:rPr>
            </w:pPr>
            <w:r w:rsidRPr="00E21D8C">
              <w:rPr>
                <w:sz w:val="24"/>
                <w:szCs w:val="24"/>
              </w:rPr>
              <w:t>2. Presentation</w:t>
            </w:r>
          </w:p>
          <w:p w14:paraId="4DD414A9" w14:textId="2165C639" w:rsidR="00E03C1A" w:rsidRPr="00E21D8C" w:rsidRDefault="00E21D8C" w:rsidP="00E21D8C">
            <w:pPr>
              <w:pStyle w:val="P68B1DB1-ListParagraph7"/>
              <w:ind w:left="38"/>
              <w:rPr>
                <w:sz w:val="24"/>
                <w:szCs w:val="24"/>
              </w:rPr>
            </w:pPr>
            <w:r w:rsidRPr="00E21D8C">
              <w:rPr>
                <w:sz w:val="24"/>
                <w:szCs w:val="24"/>
              </w:rPr>
              <w:t>3. Oral exam</w:t>
            </w:r>
          </w:p>
        </w:tc>
      </w:tr>
      <w:tr w:rsidR="00E03C1A" w14:paraId="3712E3A3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E03C1A" w:rsidRDefault="00E03C1A" w:rsidP="00E03C1A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297BB32E" w:rsidR="002861E7" w:rsidRDefault="002861E7" w:rsidP="00E03C1A">
            <w:pPr>
              <w:pStyle w:val="P68B1DB1-Normal8"/>
              <w:jc w:val="both"/>
            </w:pPr>
            <w:r w:rsidRPr="002861E7">
              <w:t>Interpret practical implications for the purpose of preventing and mitigating the effects of social risks</w:t>
            </w:r>
          </w:p>
        </w:tc>
      </w:tr>
      <w:tr w:rsidR="00E03C1A" w14:paraId="45445B6C" w14:textId="77777777">
        <w:trPr>
          <w:trHeight w:val="255"/>
        </w:trPr>
        <w:tc>
          <w:tcPr>
            <w:tcW w:w="2440" w:type="dxa"/>
          </w:tcPr>
          <w:p w14:paraId="6AB3C77E" w14:textId="77777777" w:rsidR="00E03C1A" w:rsidRDefault="00E03C1A" w:rsidP="00E03C1A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58B8D5D3" w14:textId="77777777" w:rsidR="00870A55" w:rsidRDefault="00870A55" w:rsidP="00870A55">
            <w:pPr>
              <w:pStyle w:val="P68B1DB1-Normal5"/>
            </w:pPr>
            <w:r>
              <w:t>10. Explain the theoretical framework of understanding and functioning of the individual in the community</w:t>
            </w:r>
          </w:p>
          <w:p w14:paraId="45EFD8E4" w14:textId="77777777" w:rsidR="00870A55" w:rsidRDefault="00870A55" w:rsidP="00870A55">
            <w:pPr>
              <w:pStyle w:val="P68B1DB1-Normal5"/>
            </w:pPr>
            <w:r>
              <w:t>12. Apply a theoretical framework to assess, plan, and work with the individual, family, and community</w:t>
            </w:r>
          </w:p>
          <w:p w14:paraId="295F3A17" w14:textId="4E92BF67" w:rsidR="00E03C1A" w:rsidRDefault="00870A55" w:rsidP="00870A55">
            <w:pPr>
              <w:pStyle w:val="P68B1DB1-Normal5"/>
              <w:rPr>
                <w:sz w:val="20"/>
              </w:rPr>
            </w:pPr>
            <w:r>
              <w:lastRenderedPageBreak/>
              <w:t>1. Apply professional communication skills with specific groups of beneficiaries needed to assess, inform, lead the change process, counsel and implement social work interventions.</w:t>
            </w:r>
          </w:p>
        </w:tc>
      </w:tr>
      <w:tr w:rsidR="00E03C1A" w14:paraId="1B488B14" w14:textId="77777777">
        <w:trPr>
          <w:trHeight w:val="255"/>
        </w:trPr>
        <w:tc>
          <w:tcPr>
            <w:tcW w:w="2440" w:type="dxa"/>
          </w:tcPr>
          <w:p w14:paraId="6A741A9E" w14:textId="77777777" w:rsidR="00E03C1A" w:rsidRDefault="00E03C1A" w:rsidP="00E03C1A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lastRenderedPageBreak/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7CE8D708" w14:textId="6CB940F4" w:rsidR="00E03C1A" w:rsidRDefault="004A2369" w:rsidP="00870A55">
            <w:pPr>
              <w:pStyle w:val="P68B1DB1-Normal5"/>
            </w:pPr>
            <w:r>
              <w:t>Analysis</w:t>
            </w:r>
          </w:p>
          <w:p w14:paraId="032E1E2E" w14:textId="3AE84D43" w:rsidR="004A2369" w:rsidRDefault="004A2369" w:rsidP="00870A55">
            <w:pPr>
              <w:pStyle w:val="P68B1DB1-Normal5"/>
            </w:pPr>
          </w:p>
        </w:tc>
      </w:tr>
      <w:tr w:rsidR="00E03C1A" w14:paraId="21CA53DD" w14:textId="77777777">
        <w:trPr>
          <w:trHeight w:val="255"/>
        </w:trPr>
        <w:tc>
          <w:tcPr>
            <w:tcW w:w="2440" w:type="dxa"/>
          </w:tcPr>
          <w:p w14:paraId="490C32DE" w14:textId="77777777" w:rsidR="00E03C1A" w:rsidRDefault="00E03C1A" w:rsidP="00E03C1A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7D758DB5" w14:textId="56391882" w:rsidR="00E03C1A" w:rsidRPr="00731998" w:rsidRDefault="00731998" w:rsidP="00E03C1A">
            <w:pPr>
              <w:pStyle w:val="P68B1DB1-Normal5"/>
              <w:jc w:val="both"/>
              <w:rPr>
                <w:szCs w:val="24"/>
              </w:rPr>
            </w:pPr>
            <w:r w:rsidRPr="00731998">
              <w:rPr>
                <w:szCs w:val="24"/>
              </w:rPr>
              <w:t>Ability to solve problems, ability to apply knowledge in practice, ability to learn, ability to precisely formulate attitudes, ability to create new ideas.</w:t>
            </w:r>
          </w:p>
        </w:tc>
      </w:tr>
      <w:tr w:rsidR="00E03C1A" w14:paraId="00156194" w14:textId="77777777">
        <w:trPr>
          <w:trHeight w:val="255"/>
        </w:trPr>
        <w:tc>
          <w:tcPr>
            <w:tcW w:w="2440" w:type="dxa"/>
          </w:tcPr>
          <w:p w14:paraId="6A00098B" w14:textId="77777777" w:rsidR="00E03C1A" w:rsidRDefault="00E03C1A" w:rsidP="00E03C1A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18C64443" w14:textId="77777777" w:rsidR="00997BCD" w:rsidRPr="00997BCD" w:rsidRDefault="00997BCD" w:rsidP="00997BCD">
            <w:pPr>
              <w:pStyle w:val="P68B1DB1-ListParagraph6"/>
              <w:ind w:left="0"/>
              <w:rPr>
                <w:szCs w:val="24"/>
              </w:rPr>
            </w:pPr>
            <w:r w:rsidRPr="00997BCD">
              <w:rPr>
                <w:szCs w:val="24"/>
              </w:rPr>
              <w:t>Teaching units:</w:t>
            </w:r>
          </w:p>
          <w:p w14:paraId="093575CA" w14:textId="77777777" w:rsidR="00997BCD" w:rsidRPr="00997BCD" w:rsidRDefault="00997BCD" w:rsidP="00997BCD">
            <w:pPr>
              <w:pStyle w:val="P68B1DB1-ListParagraph6"/>
              <w:rPr>
                <w:szCs w:val="24"/>
              </w:rPr>
            </w:pPr>
            <w:r w:rsidRPr="00997BCD">
              <w:rPr>
                <w:szCs w:val="24"/>
              </w:rPr>
              <w:t>1. Risk analysis in the educational environment and family environment and in the community.</w:t>
            </w:r>
          </w:p>
          <w:p w14:paraId="62F489BE" w14:textId="77777777" w:rsidR="00997BCD" w:rsidRPr="00997BCD" w:rsidRDefault="00997BCD" w:rsidP="00997BCD">
            <w:pPr>
              <w:pStyle w:val="P68B1DB1-ListParagraph6"/>
              <w:rPr>
                <w:szCs w:val="24"/>
              </w:rPr>
            </w:pPr>
            <w:r w:rsidRPr="00997BCD">
              <w:rPr>
                <w:szCs w:val="24"/>
              </w:rPr>
              <w:t>2. Social problems and tasks of a social worker in working with students at risk and their families, cooperation with institutions</w:t>
            </w:r>
          </w:p>
          <w:p w14:paraId="5A55232D" w14:textId="77777777" w:rsidR="00997BCD" w:rsidRPr="00997BCD" w:rsidRDefault="00997BCD" w:rsidP="00997BCD">
            <w:pPr>
              <w:pStyle w:val="P68B1DB1-ListParagraph6"/>
              <w:rPr>
                <w:szCs w:val="24"/>
              </w:rPr>
            </w:pPr>
            <w:r w:rsidRPr="00997BCD">
              <w:rPr>
                <w:szCs w:val="24"/>
              </w:rPr>
              <w:t>3. Theories of risk and protection</w:t>
            </w:r>
          </w:p>
          <w:p w14:paraId="0F33576F" w14:textId="77777777" w:rsidR="00997BCD" w:rsidRPr="00997BCD" w:rsidRDefault="00997BCD" w:rsidP="00997BCD">
            <w:pPr>
              <w:pStyle w:val="P68B1DB1-ListParagraph6"/>
              <w:rPr>
                <w:szCs w:val="24"/>
              </w:rPr>
            </w:pPr>
            <w:r w:rsidRPr="00997BCD">
              <w:rPr>
                <w:szCs w:val="24"/>
              </w:rPr>
              <w:t>4. Ecological system theory</w:t>
            </w:r>
          </w:p>
          <w:p w14:paraId="3FADE7E2" w14:textId="77777777" w:rsidR="00997BCD" w:rsidRPr="00997BCD" w:rsidRDefault="00997BCD" w:rsidP="00997BCD">
            <w:pPr>
              <w:pStyle w:val="P68B1DB1-ListParagraph6"/>
              <w:rPr>
                <w:szCs w:val="24"/>
              </w:rPr>
            </w:pPr>
            <w:r w:rsidRPr="00997BCD">
              <w:rPr>
                <w:szCs w:val="24"/>
              </w:rPr>
              <w:t>5. Theories of social support</w:t>
            </w:r>
          </w:p>
          <w:p w14:paraId="0C96610A" w14:textId="0DA5A98A" w:rsidR="00E03C1A" w:rsidRDefault="00997BCD" w:rsidP="00997BCD">
            <w:pPr>
              <w:pStyle w:val="P68B1DB1-ListParagraph6"/>
              <w:rPr>
                <w:sz w:val="20"/>
              </w:rPr>
            </w:pPr>
            <w:r w:rsidRPr="00997BCD">
              <w:rPr>
                <w:szCs w:val="24"/>
              </w:rPr>
              <w:t>6. Procedures and methods of work: consultations, needs assessment and planning of change process</w:t>
            </w:r>
          </w:p>
        </w:tc>
      </w:tr>
      <w:tr w:rsidR="00E03C1A" w14:paraId="4D6D9272" w14:textId="77777777">
        <w:trPr>
          <w:trHeight w:val="255"/>
        </w:trPr>
        <w:tc>
          <w:tcPr>
            <w:tcW w:w="2440" w:type="dxa"/>
          </w:tcPr>
          <w:p w14:paraId="4F4D0CEF" w14:textId="77777777" w:rsidR="00E03C1A" w:rsidRDefault="00E03C1A" w:rsidP="00E03C1A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60012" w14:textId="7DCB911D" w:rsidR="00E03C1A" w:rsidRDefault="00590BFC" w:rsidP="00E03C1A">
            <w:pPr>
              <w:pStyle w:val="P68B1DB1-Normal5"/>
              <w:rPr>
                <w:sz w:val="20"/>
              </w:rPr>
            </w:pPr>
            <w:r w:rsidRPr="006572C7">
              <w:t>Lecture, guided discussion, demonstration of practical task, work on the text, student debate, independent reading of literature.</w:t>
            </w:r>
          </w:p>
        </w:tc>
      </w:tr>
      <w:tr w:rsidR="00E03C1A" w14:paraId="3A152212" w14:textId="77777777">
        <w:trPr>
          <w:trHeight w:val="255"/>
        </w:trPr>
        <w:tc>
          <w:tcPr>
            <w:tcW w:w="2440" w:type="dxa"/>
          </w:tcPr>
          <w:p w14:paraId="7F980C6E" w14:textId="77777777" w:rsidR="00E03C1A" w:rsidRDefault="00E03C1A" w:rsidP="00E03C1A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0BC71B3" w14:textId="64D8DD10" w:rsidR="006E184B" w:rsidRPr="00E21D8C" w:rsidRDefault="006E184B" w:rsidP="006E184B">
            <w:pPr>
              <w:pStyle w:val="P68B1DB1-ListParagraph7"/>
              <w:ind w:left="38"/>
              <w:rPr>
                <w:sz w:val="24"/>
                <w:szCs w:val="24"/>
              </w:rPr>
            </w:pPr>
            <w:r w:rsidRPr="00E21D8C">
              <w:rPr>
                <w:sz w:val="24"/>
                <w:szCs w:val="24"/>
              </w:rPr>
              <w:t>1. Written work</w:t>
            </w:r>
          </w:p>
          <w:p w14:paraId="4862AE67" w14:textId="77777777" w:rsidR="006E184B" w:rsidRPr="00E21D8C" w:rsidRDefault="006E184B" w:rsidP="006E184B">
            <w:pPr>
              <w:pStyle w:val="P68B1DB1-ListParagraph7"/>
              <w:ind w:left="38"/>
              <w:rPr>
                <w:sz w:val="24"/>
                <w:szCs w:val="24"/>
              </w:rPr>
            </w:pPr>
            <w:r w:rsidRPr="00E21D8C">
              <w:rPr>
                <w:sz w:val="24"/>
                <w:szCs w:val="24"/>
              </w:rPr>
              <w:t>2. Presentation</w:t>
            </w:r>
          </w:p>
          <w:p w14:paraId="0721E32E" w14:textId="0CC97F1C" w:rsidR="00E03C1A" w:rsidRDefault="006E184B" w:rsidP="006E184B">
            <w:pPr>
              <w:pStyle w:val="P68B1DB1-ListParagraph7"/>
              <w:ind w:left="38"/>
              <w:rPr>
                <w:sz w:val="20"/>
              </w:rPr>
            </w:pPr>
            <w:r w:rsidRPr="00E21D8C">
              <w:rPr>
                <w:sz w:val="24"/>
                <w:szCs w:val="24"/>
              </w:rPr>
              <w:t>3. Oral exam</w:t>
            </w:r>
          </w:p>
        </w:tc>
      </w:tr>
      <w:tr w:rsidR="00E03C1A" w14:paraId="40988ABA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8F605E0" w14:textId="77777777" w:rsidR="00E03C1A" w:rsidRDefault="00E03C1A" w:rsidP="00E03C1A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14C20F0" w14:textId="755C7CFC" w:rsidR="00E03C1A" w:rsidRDefault="00B1796B" w:rsidP="00E03C1A">
            <w:pPr>
              <w:pStyle w:val="P68B1DB1-Normal8"/>
              <w:jc w:val="both"/>
            </w:pPr>
            <w:r w:rsidRPr="00B1796B">
              <w:t>Integration of theoretical and practical work in the selected / narrower aspect of recognizing social risks in the educational environment</w:t>
            </w:r>
          </w:p>
        </w:tc>
      </w:tr>
      <w:tr w:rsidR="00E03C1A" w14:paraId="6022F5FA" w14:textId="77777777">
        <w:trPr>
          <w:trHeight w:val="255"/>
        </w:trPr>
        <w:tc>
          <w:tcPr>
            <w:tcW w:w="2440" w:type="dxa"/>
          </w:tcPr>
          <w:p w14:paraId="370EDEDB" w14:textId="77777777" w:rsidR="00E03C1A" w:rsidRDefault="00E03C1A" w:rsidP="00E03C1A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8DA516" w14:textId="77777777" w:rsidR="00B1796B" w:rsidRPr="002A2E41" w:rsidRDefault="00B1796B" w:rsidP="00B1796B">
            <w:pPr>
              <w:pStyle w:val="P68B1DB1-Normal5"/>
              <w:rPr>
                <w:szCs w:val="24"/>
              </w:rPr>
            </w:pPr>
            <w:r w:rsidRPr="002A2E41">
              <w:rPr>
                <w:szCs w:val="24"/>
              </w:rPr>
              <w:t>12. Apply a theoretical framework to assess, plan, and work with the individual, family, and community</w:t>
            </w:r>
          </w:p>
          <w:p w14:paraId="36032A17" w14:textId="77777777" w:rsidR="00B1796B" w:rsidRPr="002A2E41" w:rsidRDefault="00B1796B" w:rsidP="00B1796B">
            <w:pPr>
              <w:pStyle w:val="P68B1DB1-Normal5"/>
              <w:rPr>
                <w:szCs w:val="24"/>
              </w:rPr>
            </w:pPr>
            <w:r w:rsidRPr="002A2E41">
              <w:rPr>
                <w:szCs w:val="24"/>
              </w:rPr>
              <w:t>14.Determine the position and role of social work in different systems and in relation to other professions.</w:t>
            </w:r>
          </w:p>
          <w:p w14:paraId="19795E4A" w14:textId="327290D1" w:rsidR="00E03C1A" w:rsidRPr="002A2E41" w:rsidRDefault="00B1796B" w:rsidP="00B1796B">
            <w:pPr>
              <w:pStyle w:val="P68B1DB1-Normal5"/>
              <w:rPr>
                <w:szCs w:val="24"/>
              </w:rPr>
            </w:pPr>
            <w:r w:rsidRPr="002A2E41">
              <w:rPr>
                <w:szCs w:val="24"/>
              </w:rPr>
              <w:t>1. Apply professional communication skills with specific groups of beneficiaries needed to assess, inform, lead the change process, counsel and implement social work interventions.</w:t>
            </w:r>
          </w:p>
        </w:tc>
      </w:tr>
      <w:tr w:rsidR="00E03C1A" w14:paraId="65D34C9A" w14:textId="77777777">
        <w:trPr>
          <w:trHeight w:val="255"/>
        </w:trPr>
        <w:tc>
          <w:tcPr>
            <w:tcW w:w="2440" w:type="dxa"/>
          </w:tcPr>
          <w:p w14:paraId="38436165" w14:textId="77777777" w:rsidR="00E03C1A" w:rsidRDefault="00E03C1A" w:rsidP="00E03C1A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C36E9" w14:textId="783FD40D" w:rsidR="00E03C1A" w:rsidRPr="002A2E41" w:rsidRDefault="004A2369" w:rsidP="00E03C1A">
            <w:pPr>
              <w:pStyle w:val="P68B1DB1-Normal5"/>
              <w:rPr>
                <w:szCs w:val="24"/>
              </w:rPr>
            </w:pPr>
            <w:r>
              <w:rPr>
                <w:szCs w:val="24"/>
              </w:rPr>
              <w:t>Application</w:t>
            </w:r>
          </w:p>
        </w:tc>
      </w:tr>
      <w:tr w:rsidR="00E03C1A" w14:paraId="6C94D221" w14:textId="77777777">
        <w:trPr>
          <w:trHeight w:val="255"/>
        </w:trPr>
        <w:tc>
          <w:tcPr>
            <w:tcW w:w="2440" w:type="dxa"/>
          </w:tcPr>
          <w:p w14:paraId="762EA67B" w14:textId="77777777" w:rsidR="00E03C1A" w:rsidRDefault="00E03C1A" w:rsidP="00E03C1A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lastRenderedPageBreak/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31678CE4" w14:textId="1C711509" w:rsidR="00E03C1A" w:rsidRPr="002A2E41" w:rsidRDefault="005B2225" w:rsidP="00E03C1A">
            <w:pPr>
              <w:pStyle w:val="P68B1DB1-Normal5"/>
              <w:jc w:val="both"/>
              <w:rPr>
                <w:szCs w:val="24"/>
              </w:rPr>
            </w:pPr>
            <w:r w:rsidRPr="002A2E41">
              <w:rPr>
                <w:szCs w:val="24"/>
              </w:rPr>
              <w:t>Information management skills, problem solving ability, ability to apply knowledge in practice, learning ability.</w:t>
            </w:r>
          </w:p>
        </w:tc>
      </w:tr>
      <w:tr w:rsidR="00E03C1A" w14:paraId="7143D255" w14:textId="77777777">
        <w:trPr>
          <w:trHeight w:val="255"/>
        </w:trPr>
        <w:tc>
          <w:tcPr>
            <w:tcW w:w="2440" w:type="dxa"/>
          </w:tcPr>
          <w:p w14:paraId="244E2AE2" w14:textId="77777777" w:rsidR="00E03C1A" w:rsidRDefault="00E03C1A" w:rsidP="00E03C1A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5AAEFBD4" w14:textId="77777777" w:rsidR="002A2E41" w:rsidRPr="002A2E41" w:rsidRDefault="002A2E41" w:rsidP="002A2E41">
            <w:pPr>
              <w:pStyle w:val="P68B1DB1-ListParagraph6"/>
              <w:ind w:left="0"/>
              <w:rPr>
                <w:szCs w:val="24"/>
              </w:rPr>
            </w:pPr>
            <w:r w:rsidRPr="002A2E41">
              <w:rPr>
                <w:szCs w:val="24"/>
              </w:rPr>
              <w:t>Teaching units:</w:t>
            </w:r>
          </w:p>
          <w:p w14:paraId="05FFD799" w14:textId="77777777" w:rsidR="002A2E41" w:rsidRPr="002A2E41" w:rsidRDefault="002A2E41" w:rsidP="002A2E41">
            <w:pPr>
              <w:pStyle w:val="P68B1DB1-ListParagraph6"/>
              <w:rPr>
                <w:szCs w:val="24"/>
              </w:rPr>
            </w:pPr>
            <w:r w:rsidRPr="002A2E41">
              <w:rPr>
                <w:szCs w:val="24"/>
              </w:rPr>
              <w:t>1. Application of prevention programs in school</w:t>
            </w:r>
          </w:p>
          <w:p w14:paraId="42FECB6B" w14:textId="77777777" w:rsidR="002A2E41" w:rsidRPr="002A2E41" w:rsidRDefault="002A2E41" w:rsidP="002A2E41">
            <w:pPr>
              <w:pStyle w:val="P68B1DB1-ListParagraph6"/>
              <w:rPr>
                <w:szCs w:val="24"/>
              </w:rPr>
            </w:pPr>
            <w:r w:rsidRPr="002A2E41">
              <w:rPr>
                <w:szCs w:val="24"/>
              </w:rPr>
              <w:t>2. Case study: Specifics of the work of a social worker with a student</w:t>
            </w:r>
          </w:p>
          <w:p w14:paraId="43CEA29C" w14:textId="77777777" w:rsidR="002A2E41" w:rsidRPr="002A2E41" w:rsidRDefault="002A2E41" w:rsidP="002A2E41">
            <w:pPr>
              <w:pStyle w:val="P68B1DB1-ListParagraph6"/>
              <w:rPr>
                <w:szCs w:val="24"/>
              </w:rPr>
            </w:pPr>
            <w:r w:rsidRPr="002A2E41">
              <w:rPr>
                <w:szCs w:val="24"/>
              </w:rPr>
              <w:t>3. Risk analysis in the educational environment and family environment and in the community.</w:t>
            </w:r>
          </w:p>
          <w:p w14:paraId="6941133C" w14:textId="77777777" w:rsidR="002A2E41" w:rsidRPr="002A2E41" w:rsidRDefault="002A2E41" w:rsidP="002A2E41">
            <w:pPr>
              <w:pStyle w:val="P68B1DB1-ListParagraph6"/>
              <w:rPr>
                <w:szCs w:val="24"/>
              </w:rPr>
            </w:pPr>
            <w:r w:rsidRPr="002A2E41">
              <w:rPr>
                <w:szCs w:val="24"/>
              </w:rPr>
              <w:t>4. Social problems and tasks of a social worker in working with students at risk and their families, cooperation with institutions</w:t>
            </w:r>
          </w:p>
          <w:p w14:paraId="008BD977" w14:textId="77777777" w:rsidR="002A2E41" w:rsidRPr="002A2E41" w:rsidRDefault="002A2E41" w:rsidP="002A2E41">
            <w:pPr>
              <w:pStyle w:val="P68B1DB1-ListParagraph6"/>
              <w:rPr>
                <w:szCs w:val="24"/>
              </w:rPr>
            </w:pPr>
            <w:r w:rsidRPr="002A2E41">
              <w:rPr>
                <w:szCs w:val="24"/>
              </w:rPr>
              <w:t>5. Resistance theory</w:t>
            </w:r>
          </w:p>
          <w:p w14:paraId="10225697" w14:textId="77777777" w:rsidR="002A2E41" w:rsidRPr="002A2E41" w:rsidRDefault="002A2E41" w:rsidP="002A2E41">
            <w:pPr>
              <w:pStyle w:val="P68B1DB1-ListParagraph6"/>
              <w:rPr>
                <w:szCs w:val="24"/>
              </w:rPr>
            </w:pPr>
            <w:r w:rsidRPr="002A2E41">
              <w:rPr>
                <w:szCs w:val="24"/>
              </w:rPr>
              <w:t>6. Risk and protection theories</w:t>
            </w:r>
          </w:p>
          <w:p w14:paraId="1060A6B7" w14:textId="77777777" w:rsidR="002A2E41" w:rsidRPr="002A2E41" w:rsidRDefault="002A2E41" w:rsidP="002A2E41">
            <w:pPr>
              <w:pStyle w:val="P68B1DB1-ListParagraph6"/>
              <w:rPr>
                <w:szCs w:val="24"/>
              </w:rPr>
            </w:pPr>
            <w:r w:rsidRPr="002A2E41">
              <w:rPr>
                <w:szCs w:val="24"/>
              </w:rPr>
              <w:t>7. Ecological system theory</w:t>
            </w:r>
          </w:p>
          <w:p w14:paraId="66E880E0" w14:textId="77777777" w:rsidR="002A2E41" w:rsidRPr="002A2E41" w:rsidRDefault="002A2E41" w:rsidP="002A2E41">
            <w:pPr>
              <w:pStyle w:val="P68B1DB1-ListParagraph6"/>
              <w:rPr>
                <w:szCs w:val="24"/>
              </w:rPr>
            </w:pPr>
            <w:r w:rsidRPr="002A2E41">
              <w:rPr>
                <w:szCs w:val="24"/>
              </w:rPr>
              <w:t>8. Theories of social support</w:t>
            </w:r>
          </w:p>
          <w:p w14:paraId="129ECDA4" w14:textId="00A4F106" w:rsidR="00E03C1A" w:rsidRPr="002A2E41" w:rsidRDefault="002A2E41" w:rsidP="002A2E41">
            <w:pPr>
              <w:pStyle w:val="P68B1DB1-ListParagraph6"/>
              <w:rPr>
                <w:szCs w:val="24"/>
              </w:rPr>
            </w:pPr>
            <w:r w:rsidRPr="002A2E41">
              <w:rPr>
                <w:szCs w:val="24"/>
              </w:rPr>
              <w:t>9. Procedures and methods of work: consultations, needs assessment and planning of the change process</w:t>
            </w:r>
          </w:p>
        </w:tc>
      </w:tr>
      <w:tr w:rsidR="00E03C1A" w14:paraId="12D71D18" w14:textId="77777777">
        <w:trPr>
          <w:trHeight w:val="255"/>
        </w:trPr>
        <w:tc>
          <w:tcPr>
            <w:tcW w:w="2440" w:type="dxa"/>
          </w:tcPr>
          <w:p w14:paraId="51E90B34" w14:textId="77777777" w:rsidR="00E03C1A" w:rsidRDefault="00E03C1A" w:rsidP="00E03C1A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45F9B56" w14:textId="3A1F19A1" w:rsidR="00E03C1A" w:rsidRPr="002A2E41" w:rsidRDefault="006E184B" w:rsidP="00E03C1A">
            <w:pPr>
              <w:pStyle w:val="P68B1DB1-Normal5"/>
              <w:rPr>
                <w:szCs w:val="24"/>
              </w:rPr>
            </w:pPr>
            <w:r w:rsidRPr="002A2E41">
              <w:rPr>
                <w:szCs w:val="24"/>
              </w:rPr>
              <w:t>Lecture, guided discussion, demonstration of practical task, work on the text, student debate, independent reading of literature.</w:t>
            </w:r>
          </w:p>
        </w:tc>
      </w:tr>
      <w:tr w:rsidR="00E03C1A" w14:paraId="7057D1D1" w14:textId="77777777">
        <w:trPr>
          <w:trHeight w:val="255"/>
        </w:trPr>
        <w:tc>
          <w:tcPr>
            <w:tcW w:w="2440" w:type="dxa"/>
          </w:tcPr>
          <w:p w14:paraId="6183D618" w14:textId="77777777" w:rsidR="00E03C1A" w:rsidRDefault="00E03C1A" w:rsidP="00E03C1A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7C995D1" w14:textId="77777777" w:rsidR="00E21D8C" w:rsidRPr="002A2E41" w:rsidRDefault="00E03C1A" w:rsidP="00E21D8C">
            <w:pPr>
              <w:pStyle w:val="P68B1DB1-ListParagraph7"/>
              <w:ind w:left="180"/>
              <w:rPr>
                <w:sz w:val="24"/>
                <w:szCs w:val="24"/>
              </w:rPr>
            </w:pPr>
            <w:r w:rsidRPr="002A2E41">
              <w:rPr>
                <w:sz w:val="24"/>
                <w:szCs w:val="24"/>
              </w:rPr>
              <w:t xml:space="preserve"> </w:t>
            </w:r>
            <w:r w:rsidR="00E21D8C" w:rsidRPr="002A2E41">
              <w:rPr>
                <w:sz w:val="24"/>
                <w:szCs w:val="24"/>
              </w:rPr>
              <w:t>1. Written work</w:t>
            </w:r>
          </w:p>
          <w:p w14:paraId="0B85657F" w14:textId="77777777" w:rsidR="00E21D8C" w:rsidRPr="002A2E41" w:rsidRDefault="00E21D8C" w:rsidP="00E21D8C">
            <w:pPr>
              <w:pStyle w:val="P68B1DB1-ListParagraph7"/>
              <w:ind w:left="180"/>
              <w:rPr>
                <w:sz w:val="24"/>
                <w:szCs w:val="24"/>
              </w:rPr>
            </w:pPr>
            <w:r w:rsidRPr="002A2E41">
              <w:rPr>
                <w:sz w:val="24"/>
                <w:szCs w:val="24"/>
              </w:rPr>
              <w:t>2. Presentation</w:t>
            </w:r>
          </w:p>
          <w:p w14:paraId="19B92F49" w14:textId="17936246" w:rsidR="00E03C1A" w:rsidRPr="002A2E41" w:rsidRDefault="00E21D8C" w:rsidP="00E21D8C">
            <w:pPr>
              <w:pStyle w:val="P68B1DB1-ListParagraph7"/>
              <w:ind w:left="180"/>
              <w:rPr>
                <w:sz w:val="24"/>
                <w:szCs w:val="24"/>
              </w:rPr>
            </w:pPr>
            <w:r w:rsidRPr="002A2E41">
              <w:rPr>
                <w:sz w:val="24"/>
                <w:szCs w:val="24"/>
              </w:rPr>
              <w:t>3. Oral exam</w:t>
            </w:r>
          </w:p>
        </w:tc>
      </w:tr>
    </w:tbl>
    <w:p w14:paraId="2875B1F1" w14:textId="77777777" w:rsidR="00B62534" w:rsidRDefault="00B62534">
      <w:pPr>
        <w:rPr>
          <w:rFonts w:ascii="Times New Roman" w:hAnsi="Times New Roman" w:cs="Times New Roman"/>
          <w:sz w:val="20"/>
        </w:rPr>
      </w:pPr>
    </w:p>
    <w:bookmarkEnd w:id="0"/>
    <w:p w14:paraId="463834CE" w14:textId="77777777" w:rsidR="00B62534" w:rsidRDefault="00B62534"/>
    <w:sectPr w:rsidR="00B6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27"/>
  </w:num>
  <w:num w:numId="5">
    <w:abstractNumId w:val="29"/>
  </w:num>
  <w:num w:numId="6">
    <w:abstractNumId w:val="2"/>
  </w:num>
  <w:num w:numId="7">
    <w:abstractNumId w:val="11"/>
  </w:num>
  <w:num w:numId="8">
    <w:abstractNumId w:val="9"/>
  </w:num>
  <w:num w:numId="9">
    <w:abstractNumId w:val="34"/>
  </w:num>
  <w:num w:numId="10">
    <w:abstractNumId w:val="1"/>
  </w:num>
  <w:num w:numId="11">
    <w:abstractNumId w:val="22"/>
  </w:num>
  <w:num w:numId="12">
    <w:abstractNumId w:val="33"/>
  </w:num>
  <w:num w:numId="13">
    <w:abstractNumId w:val="6"/>
  </w:num>
  <w:num w:numId="14">
    <w:abstractNumId w:val="32"/>
  </w:num>
  <w:num w:numId="15">
    <w:abstractNumId w:val="30"/>
  </w:num>
  <w:num w:numId="16">
    <w:abstractNumId w:val="15"/>
  </w:num>
  <w:num w:numId="17">
    <w:abstractNumId w:val="19"/>
  </w:num>
  <w:num w:numId="18">
    <w:abstractNumId w:val="10"/>
  </w:num>
  <w:num w:numId="19">
    <w:abstractNumId w:val="4"/>
  </w:num>
  <w:num w:numId="20">
    <w:abstractNumId w:val="24"/>
  </w:num>
  <w:num w:numId="21">
    <w:abstractNumId w:val="3"/>
  </w:num>
  <w:num w:numId="22">
    <w:abstractNumId w:val="18"/>
  </w:num>
  <w:num w:numId="23">
    <w:abstractNumId w:val="12"/>
  </w:num>
  <w:num w:numId="24">
    <w:abstractNumId w:val="0"/>
  </w:num>
  <w:num w:numId="25">
    <w:abstractNumId w:val="28"/>
  </w:num>
  <w:num w:numId="26">
    <w:abstractNumId w:val="25"/>
  </w:num>
  <w:num w:numId="27">
    <w:abstractNumId w:val="23"/>
  </w:num>
  <w:num w:numId="28">
    <w:abstractNumId w:val="16"/>
  </w:num>
  <w:num w:numId="29">
    <w:abstractNumId w:val="5"/>
  </w:num>
  <w:num w:numId="30">
    <w:abstractNumId w:val="17"/>
  </w:num>
  <w:num w:numId="31">
    <w:abstractNumId w:val="26"/>
  </w:num>
  <w:num w:numId="32">
    <w:abstractNumId w:val="13"/>
  </w:num>
  <w:num w:numId="33">
    <w:abstractNumId w:val="20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qgUANDkNKCwAAAA="/>
  </w:docVars>
  <w:rsids>
    <w:rsidRoot w:val="00B73D57"/>
    <w:rsid w:val="00004F49"/>
    <w:rsid w:val="00024907"/>
    <w:rsid w:val="00072265"/>
    <w:rsid w:val="000812D2"/>
    <w:rsid w:val="000960E7"/>
    <w:rsid w:val="000C58C5"/>
    <w:rsid w:val="001130D6"/>
    <w:rsid w:val="001574D5"/>
    <w:rsid w:val="001E221E"/>
    <w:rsid w:val="001F0CCA"/>
    <w:rsid w:val="00222224"/>
    <w:rsid w:val="00222BF0"/>
    <w:rsid w:val="00225E09"/>
    <w:rsid w:val="002861E7"/>
    <w:rsid w:val="002A2E41"/>
    <w:rsid w:val="002A6C69"/>
    <w:rsid w:val="002D11C2"/>
    <w:rsid w:val="00325547"/>
    <w:rsid w:val="0034029A"/>
    <w:rsid w:val="00351BFD"/>
    <w:rsid w:val="00390EE3"/>
    <w:rsid w:val="003D19E3"/>
    <w:rsid w:val="003D4468"/>
    <w:rsid w:val="003E0372"/>
    <w:rsid w:val="00452C6C"/>
    <w:rsid w:val="004828F7"/>
    <w:rsid w:val="004A2369"/>
    <w:rsid w:val="005224B5"/>
    <w:rsid w:val="00534495"/>
    <w:rsid w:val="00544AD9"/>
    <w:rsid w:val="00590BFC"/>
    <w:rsid w:val="005A26F1"/>
    <w:rsid w:val="005B2225"/>
    <w:rsid w:val="00602206"/>
    <w:rsid w:val="00607D07"/>
    <w:rsid w:val="006572C7"/>
    <w:rsid w:val="006935E0"/>
    <w:rsid w:val="00697439"/>
    <w:rsid w:val="006E184B"/>
    <w:rsid w:val="006E639A"/>
    <w:rsid w:val="00731998"/>
    <w:rsid w:val="00751E23"/>
    <w:rsid w:val="00761EA4"/>
    <w:rsid w:val="008057B0"/>
    <w:rsid w:val="00846383"/>
    <w:rsid w:val="00870A55"/>
    <w:rsid w:val="008967A5"/>
    <w:rsid w:val="008A025A"/>
    <w:rsid w:val="008E3C13"/>
    <w:rsid w:val="009414E7"/>
    <w:rsid w:val="00997BCD"/>
    <w:rsid w:val="009B5BAF"/>
    <w:rsid w:val="00A15FAA"/>
    <w:rsid w:val="00A37F00"/>
    <w:rsid w:val="00A43341"/>
    <w:rsid w:val="00A4607A"/>
    <w:rsid w:val="00A61E93"/>
    <w:rsid w:val="00AA2157"/>
    <w:rsid w:val="00AA6EE2"/>
    <w:rsid w:val="00AD2184"/>
    <w:rsid w:val="00AE64E5"/>
    <w:rsid w:val="00AE7C54"/>
    <w:rsid w:val="00B1053A"/>
    <w:rsid w:val="00B11691"/>
    <w:rsid w:val="00B1796B"/>
    <w:rsid w:val="00B24899"/>
    <w:rsid w:val="00B62534"/>
    <w:rsid w:val="00B73D57"/>
    <w:rsid w:val="00BB2B0F"/>
    <w:rsid w:val="00BB2C5A"/>
    <w:rsid w:val="00BB31E2"/>
    <w:rsid w:val="00C6312F"/>
    <w:rsid w:val="00C713D8"/>
    <w:rsid w:val="00C800FD"/>
    <w:rsid w:val="00C95AA0"/>
    <w:rsid w:val="00CA0049"/>
    <w:rsid w:val="00CD1C4E"/>
    <w:rsid w:val="00D105BA"/>
    <w:rsid w:val="00D15F0B"/>
    <w:rsid w:val="00D432F8"/>
    <w:rsid w:val="00DF7007"/>
    <w:rsid w:val="00E03C1A"/>
    <w:rsid w:val="00E21D8C"/>
    <w:rsid w:val="00EE1AFF"/>
    <w:rsid w:val="00EE3883"/>
    <w:rsid w:val="00EF3830"/>
    <w:rsid w:val="00F07CF8"/>
    <w:rsid w:val="00F1178F"/>
    <w:rsid w:val="00F45823"/>
    <w:rsid w:val="00FA19F0"/>
    <w:rsid w:val="00FA6B6D"/>
    <w:rsid w:val="00FD791C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899"/>
    <w:rPr>
      <w:rFonts w:ascii="Segoe UI" w:hAnsi="Segoe UI" w:cs="Segoe UI"/>
      <w:sz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24899"/>
    <w:rPr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4899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4899"/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4899"/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4899"/>
    <w:rPr>
      <w:b/>
      <w:sz w:val="20"/>
    </w:rPr>
  </w:style>
  <w:style w:type="paragraph" w:customStyle="1" w:styleId="P68B1DB1-Normal1">
    <w:name w:val="P68B1DB1-Normal1"/>
    <w:basedOn w:val="Normal"/>
    <w:rPr>
      <w:rFonts w:ascii="Times New Roman" w:eastAsia="MS PGothic" w:hAnsi="Times New Roman" w:cs="Times New Roman"/>
      <w:b/>
      <w:sz w:val="32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b/>
      <w:sz w:val="28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b/>
      <w:sz w:val="32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20"/>
    </w:rPr>
  </w:style>
  <w:style w:type="paragraph" w:customStyle="1" w:styleId="P68B1DB1-Normal5">
    <w:name w:val="P68B1DB1-Normal5"/>
    <w:basedOn w:val="Normal"/>
    <w:rPr>
      <w:rFonts w:ascii="Times New Roman" w:hAnsi="Times New Roman" w:cs="Times New Roman"/>
      <w:sz w:val="24"/>
    </w:rPr>
  </w:style>
  <w:style w:type="paragraph" w:customStyle="1" w:styleId="P68B1DB1-ListParagraph6">
    <w:name w:val="P68B1DB1-ListParagraph6"/>
    <w:basedOn w:val="Odlomakpopisa"/>
    <w:rPr>
      <w:rFonts w:ascii="Times New Roman" w:hAnsi="Times New Roman" w:cs="Times New Roman"/>
      <w:sz w:val="24"/>
    </w:rPr>
  </w:style>
  <w:style w:type="paragraph" w:customStyle="1" w:styleId="P68B1DB1-ListParagraph7">
    <w:name w:val="P68B1DB1-ListParagraph7"/>
    <w:basedOn w:val="Odlomakpopisa"/>
    <w:rPr>
      <w:rFonts w:ascii="Times New Roman" w:hAnsi="Times New Roman" w:cs="Times New Roman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  <w:style w:type="character" w:customStyle="1" w:styleId="jlqj4b">
    <w:name w:val="jlqj4b"/>
    <w:basedOn w:val="Zadanifontodlomka"/>
    <w:rsid w:val="0022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8680-7C28-472C-BE61-C2742542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Ivan Rimac</cp:lastModifiedBy>
  <cp:revision>2</cp:revision>
  <dcterms:created xsi:type="dcterms:W3CDTF">2021-07-16T11:09:00Z</dcterms:created>
  <dcterms:modified xsi:type="dcterms:W3CDTF">2021-07-16T11:09:00Z</dcterms:modified>
</cp:coreProperties>
</file>