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7FC50103" w:rsidR="00B73D57" w:rsidRPr="00BB2B0F" w:rsidRDefault="00880393" w:rsidP="0072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EUROPSKE UPRAVNE TRADICIJE I RAZVOJ HRVATSKE JAVNE UPRAVE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2D89479A" w:rsidR="00B73D57" w:rsidRPr="00BB2B0F" w:rsidRDefault="00777AE0" w:rsidP="0077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B60F9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80393">
              <w:rPr>
                <w:rFonts w:ascii="Times New Roman" w:hAnsi="Times New Roman" w:cs="Times New Roman"/>
                <w:sz w:val="24"/>
                <w:szCs w:val="24"/>
              </w:rPr>
              <w:t>PRVA GODINA</w:t>
            </w: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777AE0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12B2E4EB" w:rsidR="00607D07" w:rsidRDefault="00777AE0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</w:rPr>
              <w:t>ECTS bodova:</w:t>
            </w:r>
          </w:p>
          <w:p w14:paraId="058DCA84" w14:textId="350155BF" w:rsidR="00607D07" w:rsidRPr="00607D07" w:rsidRDefault="00607D07" w:rsidP="008A19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A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B9EDBA2" w14:textId="3975CD78" w:rsidR="00607D07" w:rsidRPr="00607D07" w:rsidRDefault="00777AE0" w:rsidP="008A19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07"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C8A9C4" w14:textId="0F654E56" w:rsidR="00B73D57" w:rsidRPr="00607D07" w:rsidRDefault="00607D07" w:rsidP="008A19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(samostalno čitanje i učenje literature)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777AE0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777AE0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0CEF37DF" w:rsidR="00B73D57" w:rsidRPr="00777AE0" w:rsidRDefault="00DC21B4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88039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393">
              <w:rPr>
                <w:rFonts w:ascii="Times New Roman" w:hAnsi="Times New Roman" w:cs="Times New Roman"/>
                <w:sz w:val="24"/>
                <w:szCs w:val="24"/>
              </w:rPr>
              <w:t xml:space="preserve">PRAVO I JAVNA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UPRAVA </w:t>
            </w:r>
          </w:p>
        </w:tc>
      </w:tr>
      <w:tr w:rsidR="00B73D57" w:rsidRPr="00DC21B4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777AE0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35E72CBF" w:rsidR="00B73D57" w:rsidRPr="00DC21B4" w:rsidRDefault="00880393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B73D57" w:rsidRPr="00DC21B4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DC21B4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DC21B4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B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DC21B4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6605D071" w:rsidR="00B73D57" w:rsidRPr="00512F34" w:rsidRDefault="00440B8C" w:rsidP="00512F34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Opisati glavne upravne tradicije u Europi i njihov položaj u odnosu na hrvatska područja u povijesti.</w:t>
            </w:r>
          </w:p>
        </w:tc>
      </w:tr>
      <w:tr w:rsidR="00B73D57" w:rsidRPr="00512F34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DF678A" w14:textId="77777777" w:rsidR="00440B8C" w:rsidRDefault="00440B8C" w:rsidP="008A191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8C">
              <w:rPr>
                <w:rFonts w:ascii="Times New Roman" w:eastAsia="Calibri" w:hAnsi="Times New Roman" w:cs="Times New Roman"/>
                <w:sz w:val="24"/>
                <w:szCs w:val="24"/>
              </w:rPr>
              <w:t>Usporediti ustavnopravnu regulativu u području različitih modela ustrojstva vlasti te ustavno zajamčenih ljudskih prava i sloboda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1E32C8" w14:textId="5308E8FF" w:rsidR="00B73D57" w:rsidRPr="00440B8C" w:rsidRDefault="00440B8C" w:rsidP="008A191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8C">
              <w:rPr>
                <w:rFonts w:ascii="Times New Roman" w:eastAsia="Calibri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upravi.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02BD263E" w:rsidR="00B73D57" w:rsidRPr="00CA0049" w:rsidRDefault="00512F34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Pamćenje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0248B8E8" w:rsidR="00222224" w:rsidRPr="0034029A" w:rsidRDefault="00222224" w:rsidP="0051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osobnost učenja,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 xml:space="preserve">prijenos znanja, prezentacijske i komunikacijske vještine. 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35C571A2" w:rsidR="00B73D57" w:rsidRPr="00880393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1C91BA9" w14:textId="77777777" w:rsidR="00880393" w:rsidRPr="00880393" w:rsidRDefault="00880393" w:rsidP="008A191D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Europske upravne tradicije</w:t>
            </w:r>
          </w:p>
          <w:p w14:paraId="74A64580" w14:textId="154CAD2A" w:rsidR="003D4468" w:rsidRPr="00512F34" w:rsidRDefault="00880393" w:rsidP="008A191D">
            <w:pPr>
              <w:widowControl w:val="0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0B8C">
              <w:rPr>
                <w:rFonts w:ascii="Times New Roman" w:hAnsi="Times New Roman" w:cs="Times New Roman"/>
                <w:sz w:val="24"/>
                <w:szCs w:val="24"/>
              </w:rPr>
              <w:t>Hrvatske regije i upravn</w:t>
            </w:r>
            <w:r w:rsidR="00440B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0B8C">
              <w:rPr>
                <w:rFonts w:ascii="Times New Roman" w:hAnsi="Times New Roman" w:cs="Times New Roman"/>
                <w:sz w:val="24"/>
                <w:szCs w:val="24"/>
              </w:rPr>
              <w:t xml:space="preserve"> tradicije do 1945</w:t>
            </w:r>
            <w:r w:rsidR="00512F34" w:rsidRPr="00440B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12F34" w:rsidRPr="00512F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01CCB002" w:rsidR="00B73D57" w:rsidRPr="0034029A" w:rsidRDefault="0034029A" w:rsidP="005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ad na tekstu, studentska debata, samostalno čitanje literature.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276A912A" w:rsidR="00B1053A" w:rsidRPr="00B1053A" w:rsidRDefault="00512F34" w:rsidP="008A19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77ADB0F5" w14:textId="27EEC325" w:rsidR="00B73D57" w:rsidRPr="00B1053A" w:rsidRDefault="00B1053A" w:rsidP="008A19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CB89AF5" w:rsidR="00B73D57" w:rsidRPr="00800BE0" w:rsidRDefault="00440B8C" w:rsidP="00800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Opisati 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>upravni položaj tradicionalnih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rvatsk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>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regij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različitim državnopravnim sklopovima do 1945.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65638" w14:textId="3B769416" w:rsidR="00B91B97" w:rsidRPr="00B91B97" w:rsidRDefault="00B91B97" w:rsidP="008A19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ustavnopravnu regulativu u području različitih modela ustrojstva vlasti te ustavno zajamčenih ljudskih prava i sloboda.</w:t>
            </w:r>
          </w:p>
          <w:p w14:paraId="4F1BDFA4" w14:textId="7C4F20FC" w:rsidR="00B91B97" w:rsidRPr="00B91B97" w:rsidRDefault="00B91B97" w:rsidP="008A19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upravi.</w:t>
            </w:r>
          </w:p>
          <w:p w14:paraId="0F14A30A" w14:textId="3C539560" w:rsidR="00800BE0" w:rsidRPr="00B91B97" w:rsidRDefault="00B91B97" w:rsidP="008A19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upravne tradicije prisutne na hrvatskim područjima i objasniti utjecaj upravne tradicije na razvoj i stanje hrvatske uprave.</w:t>
            </w:r>
          </w:p>
          <w:p w14:paraId="39A4795F" w14:textId="1EFCFF51" w:rsidR="00EE1AFF" w:rsidRPr="00B1053A" w:rsidRDefault="00EE1AFF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2B85C225" w:rsidR="00B73D57" w:rsidRPr="00CA0049" w:rsidRDefault="00B91B9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73D57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B92047" w14:textId="033DA350" w:rsidR="00222224" w:rsidRDefault="00222224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 w:rsidR="00800BE0"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82607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800BE0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1ECC632" w14:textId="77777777" w:rsidR="00880393" w:rsidRDefault="00880393" w:rsidP="008A191D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Europske upravne tradicije</w:t>
            </w:r>
          </w:p>
          <w:p w14:paraId="0CF100D4" w14:textId="5897D02F" w:rsidR="00B73D57" w:rsidRPr="008A191D" w:rsidRDefault="00880393" w:rsidP="008A191D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Hrvatske regije i upravn</w:t>
            </w:r>
            <w:r w:rsidR="00440B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 xml:space="preserve"> tradicije do 1945.</w:t>
            </w:r>
          </w:p>
        </w:tc>
      </w:tr>
      <w:tr w:rsidR="00B73D57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57BFAD4F" w:rsidR="00B73D57" w:rsidRPr="00B02219" w:rsidRDefault="0034029A" w:rsidP="0080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B73D57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9907C" w14:textId="430DD288" w:rsidR="00B1053A" w:rsidRPr="00B1053A" w:rsidRDefault="00800BE0" w:rsidP="008A191D">
            <w:pPr>
              <w:pStyle w:val="ListParagraph"/>
              <w:numPr>
                <w:ilvl w:val="0"/>
                <w:numId w:val="7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706B7284" w14:textId="2508B260" w:rsidR="00B73D57" w:rsidRPr="00B1053A" w:rsidRDefault="00B1053A" w:rsidP="008A191D">
            <w:pPr>
              <w:pStyle w:val="ListParagraph"/>
              <w:numPr>
                <w:ilvl w:val="0"/>
                <w:numId w:val="7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17F6AD5A" w:rsidR="00B73D57" w:rsidRPr="00027C5B" w:rsidRDefault="00027C5B" w:rsidP="00027C5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glavna obilježja </w:t>
            </w:r>
            <w:r w:rsidR="00D4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moderne hrvatske 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središnje </w:t>
            </w:r>
            <w:r w:rsidR="00D4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uprave </w:t>
            </w:r>
            <w:r w:rsidR="008C0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javnih službi 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>od 18. stoljeća do 199</w:t>
            </w:r>
            <w:r w:rsidR="008A19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6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3D57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674DA" w14:textId="77777777" w:rsidR="00B91B97" w:rsidRPr="00B91B97" w:rsidRDefault="00B91B97" w:rsidP="008A191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ustavnopravnu regulativu u području različitih modela ustrojstva vlasti te ustavno zajamčenih ljudskih prava i sloboda.</w:t>
            </w:r>
          </w:p>
          <w:p w14:paraId="00C375DB" w14:textId="07281050" w:rsidR="00B91B97" w:rsidRPr="00B91B97" w:rsidRDefault="00B91B97" w:rsidP="008A191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upravi.</w:t>
            </w:r>
          </w:p>
          <w:p w14:paraId="658D111F" w14:textId="77777777" w:rsidR="00B91B97" w:rsidRPr="00B91B97" w:rsidRDefault="00B91B97" w:rsidP="008A191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upravne tradicije prisutne na hrvatskim područjima i objasniti utjecaj upravne tradicije na razvoj i stanje hrvatske uprave.</w:t>
            </w:r>
          </w:p>
          <w:p w14:paraId="26F385B1" w14:textId="60477DC5" w:rsidR="001E5D1A" w:rsidRPr="00B1053A" w:rsidRDefault="001E5D1A" w:rsidP="001E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7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512B0" w14:textId="0568F7B5" w:rsidR="00846383" w:rsidRPr="00B1053A" w:rsidRDefault="00846383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B73D57" w:rsidRPr="00B1053A" w:rsidRDefault="00B73D57" w:rsidP="008A191D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4EE18A54" w:rsidR="00B73D57" w:rsidRPr="00CA0049" w:rsidRDefault="001E5D1A" w:rsidP="005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B73D57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B02219" w:rsidRDefault="00B73D57" w:rsidP="008A191D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289B9584" w:rsidR="00B73D57" w:rsidRPr="00B02219" w:rsidRDefault="001E5D1A" w:rsidP="001E5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B02219" w:rsidRDefault="00B73D57" w:rsidP="008A191D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FE79A2" w14:textId="77777777" w:rsidR="00880393" w:rsidRDefault="003D4468" w:rsidP="008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7C505FA" w14:textId="11A2CCC3" w:rsidR="00880393" w:rsidRPr="008A191D" w:rsidRDefault="00880393" w:rsidP="008A191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4F90" w14:textId="40CBD0EA" w:rsidR="00880393" w:rsidRPr="008A191D" w:rsidRDefault="00880393" w:rsidP="008A191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D">
              <w:rPr>
                <w:rFonts w:ascii="Times New Roman" w:hAnsi="Times New Roman" w:cs="Times New Roman"/>
                <w:sz w:val="24"/>
                <w:szCs w:val="24"/>
              </w:rPr>
              <w:t xml:space="preserve">Razvoj moderne središnje </w:t>
            </w:r>
            <w:r w:rsidR="008A191D" w:rsidRPr="008A191D">
              <w:rPr>
                <w:rFonts w:ascii="Times New Roman" w:hAnsi="Times New Roman" w:cs="Times New Roman"/>
                <w:sz w:val="24"/>
                <w:szCs w:val="24"/>
              </w:rPr>
              <w:t xml:space="preserve">i lokalne </w:t>
            </w:r>
            <w:r w:rsidRPr="008A191D">
              <w:rPr>
                <w:rFonts w:ascii="Times New Roman" w:hAnsi="Times New Roman" w:cs="Times New Roman"/>
                <w:sz w:val="24"/>
                <w:szCs w:val="24"/>
              </w:rPr>
              <w:t>hrvatske uprave i europsko okruženje</w:t>
            </w:r>
            <w:r w:rsidR="008A191D" w:rsidRPr="008A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BA695" w14:textId="290FDF83" w:rsidR="00B73D57" w:rsidRPr="00880393" w:rsidRDefault="00B73D57" w:rsidP="0088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57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B02219" w:rsidRDefault="00B73D57" w:rsidP="008A191D">
            <w:pPr>
              <w:numPr>
                <w:ilvl w:val="0"/>
                <w:numId w:val="1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7777777" w:rsidR="00B73D57" w:rsidRPr="00B02219" w:rsidRDefault="0034029A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B73D57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B02219" w:rsidRDefault="00B73D57" w:rsidP="008A191D">
            <w:pPr>
              <w:numPr>
                <w:ilvl w:val="0"/>
                <w:numId w:val="1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B6180" w14:textId="5D9E7995" w:rsidR="00B1053A" w:rsidRPr="00B1053A" w:rsidRDefault="00DB7E2B" w:rsidP="008A191D">
            <w:pPr>
              <w:pStyle w:val="ListParagraph"/>
              <w:numPr>
                <w:ilvl w:val="0"/>
                <w:numId w:val="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4DD414A9" w14:textId="183845DE" w:rsidR="00B73D57" w:rsidRPr="00B1053A" w:rsidRDefault="00B1053A" w:rsidP="008A191D">
            <w:pPr>
              <w:pStyle w:val="ListParagraph"/>
              <w:numPr>
                <w:ilvl w:val="0"/>
                <w:numId w:val="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3C2EA236" w:rsidR="00B73D57" w:rsidRPr="003A2A30" w:rsidRDefault="005A6C09" w:rsidP="003A2A30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Analizirati glavna obilježja hrvat</w:t>
            </w:r>
            <w:r w:rsidR="008A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ske lokalne </w:t>
            </w:r>
            <w:r w:rsidR="00B9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samouprave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srednjeg vijeka do 199</w:t>
            </w:r>
            <w:r w:rsidR="008A19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2A30" w:rsidRPr="003A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B97">
              <w:rPr>
                <w:rFonts w:ascii="Times New Roman" w:hAnsi="Times New Roman" w:cs="Times New Roman"/>
                <w:b/>
                <w:sz w:val="24"/>
                <w:szCs w:val="24"/>
              </w:rPr>
              <w:t>s naglaskom na položaj županija i gradova</w:t>
            </w:r>
          </w:p>
        </w:tc>
      </w:tr>
      <w:tr w:rsidR="00B73D57" w:rsidRPr="00512F34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B73D57" w:rsidRPr="00B1053A" w:rsidRDefault="00B73D57" w:rsidP="008A191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34708E" w14:textId="77777777" w:rsidR="00B91B97" w:rsidRDefault="00B91B97" w:rsidP="008A191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ustavnopravnu regulativu u području različitih modela ustrojstva vlasti te ustavno zajamčenih ljudskih prava i sloboda.</w:t>
            </w:r>
          </w:p>
          <w:p w14:paraId="3A6D0CFC" w14:textId="77777777" w:rsidR="00B91B97" w:rsidRDefault="00B91B97" w:rsidP="008A191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upravi.</w:t>
            </w:r>
          </w:p>
          <w:p w14:paraId="5EEB7B7D" w14:textId="2CE0781F" w:rsidR="00B91B97" w:rsidRPr="00B91B97" w:rsidRDefault="00B91B97" w:rsidP="008A191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97">
              <w:rPr>
                <w:rFonts w:ascii="Times New Roman" w:eastAsia="Calibri" w:hAnsi="Times New Roman" w:cs="Times New Roman"/>
                <w:sz w:val="24"/>
                <w:szCs w:val="24"/>
              </w:rPr>
              <w:t>Usporediti upravne tradicije prisutne na hrvatskim područjima i objasniti utjecaj upravne tradicije na razvoj i stanje hrvatske uprave.</w:t>
            </w:r>
          </w:p>
          <w:p w14:paraId="3A0C83DC" w14:textId="48CBAC7C" w:rsidR="003A2A30" w:rsidRPr="00B1053A" w:rsidRDefault="003A2A30" w:rsidP="003A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57847" w14:textId="7FECC9F4" w:rsidR="00B73D57" w:rsidRPr="003A2A30" w:rsidRDefault="00B73D57" w:rsidP="003A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B73D57" w:rsidRPr="00B1053A" w:rsidRDefault="00B73D57" w:rsidP="008A191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5007E712" w:rsidR="00B73D57" w:rsidRPr="00CA0049" w:rsidRDefault="00B91B9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73D57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B73D57" w:rsidRPr="00B02219" w:rsidRDefault="00B73D57" w:rsidP="008A191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5F5D45A7" w:rsidR="00B73D57" w:rsidRPr="003A2A30" w:rsidRDefault="003A2A30" w:rsidP="003A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B73D57" w:rsidRPr="00B02219" w:rsidRDefault="00B73D57" w:rsidP="008A191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BC5F389" w14:textId="79624CF9" w:rsidR="00880393" w:rsidRPr="008A191D" w:rsidRDefault="00880393" w:rsidP="008A191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9E7E" w14:textId="34C0AB34" w:rsidR="00B73D57" w:rsidRPr="008A191D" w:rsidRDefault="00880393" w:rsidP="008A191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D">
              <w:rPr>
                <w:rFonts w:ascii="Times New Roman" w:hAnsi="Times New Roman" w:cs="Times New Roman"/>
                <w:sz w:val="24"/>
                <w:szCs w:val="24"/>
              </w:rPr>
              <w:t>Razvoj moderne središnje hrvatske uprave i europsko okruženje</w:t>
            </w:r>
          </w:p>
        </w:tc>
      </w:tr>
      <w:tr w:rsidR="00B73D57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B73D57" w:rsidRPr="00B02219" w:rsidRDefault="00B73D57" w:rsidP="008A191D">
            <w:pPr>
              <w:numPr>
                <w:ilvl w:val="0"/>
                <w:numId w:val="1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132723DD" w:rsidR="00B73D57" w:rsidRPr="00B02219" w:rsidRDefault="003A2A30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B73D57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B73D57" w:rsidRPr="00B02219" w:rsidRDefault="00B73D57" w:rsidP="008A191D">
            <w:pPr>
              <w:numPr>
                <w:ilvl w:val="0"/>
                <w:numId w:val="1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CD00F2" w14:textId="733E4000" w:rsidR="00607D07" w:rsidRPr="00607D07" w:rsidRDefault="003A2A30" w:rsidP="008A191D">
            <w:pPr>
              <w:pStyle w:val="ListParagraph"/>
              <w:numPr>
                <w:ilvl w:val="0"/>
                <w:numId w:val="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099BB16A" w14:textId="33AA1CDB" w:rsidR="00B73D57" w:rsidRPr="00607D07" w:rsidRDefault="00607D07" w:rsidP="008A191D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24899" w14:paraId="2C68D298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2EB881F3" w:rsidR="00B73D57" w:rsidRPr="008956CD" w:rsidRDefault="008956CD" w:rsidP="008956CD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</w:t>
            </w:r>
            <w:r w:rsidR="00B9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utjecaj hrvatskih upravnih tradicija na uspostavljanje suvremene hrvatske uprave </w:t>
            </w:r>
            <w:r w:rsidR="008A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lokalne samouprave </w:t>
            </w:r>
            <w:r w:rsidR="00B91B97">
              <w:rPr>
                <w:rFonts w:ascii="Times New Roman" w:hAnsi="Times New Roman" w:cs="Times New Roman"/>
                <w:b/>
                <w:sz w:val="24"/>
                <w:szCs w:val="24"/>
              </w:rPr>
              <w:t>nakon 1991.</w:t>
            </w:r>
            <w:r w:rsidRPr="00895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3D57" w:rsidRPr="00B24899" w14:paraId="5D2536CB" w14:textId="77777777" w:rsidTr="00B25402">
        <w:trPr>
          <w:trHeight w:val="255"/>
        </w:trPr>
        <w:tc>
          <w:tcPr>
            <w:tcW w:w="2440" w:type="dxa"/>
          </w:tcPr>
          <w:p w14:paraId="4C63E92F" w14:textId="77777777" w:rsidR="00B73D57" w:rsidRPr="00B1053A" w:rsidRDefault="00B73D57" w:rsidP="008A191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7ED985" w14:textId="628EA3F3" w:rsidR="008A191D" w:rsidRDefault="008A191D" w:rsidP="008A191D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1D">
              <w:rPr>
                <w:rFonts w:ascii="Times New Roman" w:eastAsia="Calibri" w:hAnsi="Times New Roman" w:cs="Times New Roman"/>
                <w:sz w:val="24"/>
                <w:szCs w:val="24"/>
              </w:rPr>
              <w:t>Usporediti ustavnopravnu regulativu u području različitih modela ustrojstva vlasti te ustavno zajamčenih ljudskih prava i sloboda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3493FF" w14:textId="5F7AA174" w:rsidR="008A191D" w:rsidRDefault="008A191D" w:rsidP="008A191D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1D">
              <w:rPr>
                <w:rFonts w:ascii="Times New Roman" w:eastAsia="Calibri" w:hAnsi="Times New Roman" w:cs="Times New Roman"/>
                <w:sz w:val="24"/>
                <w:szCs w:val="24"/>
              </w:rPr>
              <w:t>Razjasniti ključne organizacijske elemente suvremene javne uprave, posebno državne uprave, lokalne i regionalne samouprave te djelatnosti javnih službi.</w:t>
            </w:r>
          </w:p>
          <w:p w14:paraId="204363EC" w14:textId="77777777" w:rsidR="008A191D" w:rsidRDefault="008A191D" w:rsidP="008A191D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1D">
              <w:rPr>
                <w:rFonts w:ascii="Times New Roman" w:eastAsia="Calibri" w:hAnsi="Times New Roman" w:cs="Times New Roman"/>
                <w:sz w:val="24"/>
                <w:szCs w:val="24"/>
              </w:rPr>
              <w:t>Usporediti različite modele reforme državne uprave i lokalne samouprave i njihov utjecaj na organizaciju, službenike i procese u javnoj upravi.</w:t>
            </w:r>
          </w:p>
          <w:p w14:paraId="02ADB5D4" w14:textId="7E38C29B" w:rsidR="00EE1AFF" w:rsidRPr="008956CD" w:rsidRDefault="008A191D" w:rsidP="008A191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191D">
              <w:rPr>
                <w:rFonts w:ascii="Times New Roman" w:eastAsia="Calibri" w:hAnsi="Times New Roman" w:cs="Times New Roman"/>
                <w:sz w:val="24"/>
                <w:szCs w:val="24"/>
              </w:rPr>
              <w:t>Usporediti upravne tradicije prisutne na hrvatskim područjima i objasniti utjecaj upravne tradicije na razvoj i stanje hrvatske uprave.</w:t>
            </w:r>
          </w:p>
        </w:tc>
      </w:tr>
      <w:tr w:rsidR="00B73D57" w:rsidRPr="00B02219" w14:paraId="1462FC10" w14:textId="77777777" w:rsidTr="00B25402">
        <w:trPr>
          <w:trHeight w:val="255"/>
        </w:trPr>
        <w:tc>
          <w:tcPr>
            <w:tcW w:w="2440" w:type="dxa"/>
          </w:tcPr>
          <w:p w14:paraId="77B3ED1A" w14:textId="77777777" w:rsidR="00B73D57" w:rsidRPr="00B1053A" w:rsidRDefault="00B73D57" w:rsidP="008A191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6D58324E" w:rsidR="00B73D57" w:rsidRPr="00452C6C" w:rsidRDefault="008956CD" w:rsidP="00D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B73D57" w:rsidRPr="00B02219" w14:paraId="2C29B1CA" w14:textId="77777777" w:rsidTr="00B25402">
        <w:trPr>
          <w:trHeight w:val="255"/>
        </w:trPr>
        <w:tc>
          <w:tcPr>
            <w:tcW w:w="2440" w:type="dxa"/>
          </w:tcPr>
          <w:p w14:paraId="346CA3B7" w14:textId="77777777" w:rsidR="00B73D57" w:rsidRPr="00B02219" w:rsidRDefault="00B73D57" w:rsidP="008A191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623D53A2" w:rsidR="00B73D57" w:rsidRPr="00B02219" w:rsidRDefault="008956CD" w:rsidP="00895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6F75564E" w14:textId="77777777" w:rsidTr="00B25402">
        <w:trPr>
          <w:trHeight w:val="255"/>
        </w:trPr>
        <w:tc>
          <w:tcPr>
            <w:tcW w:w="2440" w:type="dxa"/>
          </w:tcPr>
          <w:p w14:paraId="56965B70" w14:textId="77777777" w:rsidR="00B73D57" w:rsidRPr="00B02219" w:rsidRDefault="00B73D57" w:rsidP="008A191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EB55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2DBB7CA4" w14:textId="77777777" w:rsidR="00880393" w:rsidRDefault="00880393" w:rsidP="008A191D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Europske upravne tradicije</w:t>
            </w:r>
          </w:p>
          <w:p w14:paraId="5619C5B9" w14:textId="77777777" w:rsidR="00880393" w:rsidRDefault="00880393" w:rsidP="008A191D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Hrvatske regije i upravni tradicije do 1945.</w:t>
            </w:r>
          </w:p>
          <w:p w14:paraId="38B01CE4" w14:textId="77777777" w:rsidR="00880393" w:rsidRDefault="00880393" w:rsidP="008A191D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Razvoj moderne središnje hrvatske uprave i europsko okruženje</w:t>
            </w:r>
          </w:p>
          <w:p w14:paraId="3270B572" w14:textId="7EDB2890" w:rsidR="00880393" w:rsidRPr="00880393" w:rsidRDefault="00880393" w:rsidP="008A191D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3">
              <w:rPr>
                <w:rFonts w:ascii="Times New Roman" w:hAnsi="Times New Roman" w:cs="Times New Roman"/>
                <w:sz w:val="24"/>
                <w:szCs w:val="24"/>
              </w:rPr>
              <w:t>Suvremena hrvatska uprava, europsko okruženje i tradicijske uvjetovanosti</w:t>
            </w:r>
          </w:p>
          <w:p w14:paraId="4BE6C737" w14:textId="65AC0912" w:rsidR="00B73D57" w:rsidRPr="008956CD" w:rsidRDefault="009414E7" w:rsidP="008956CD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D57" w:rsidRPr="00B02219" w14:paraId="5CFCC7B5" w14:textId="77777777" w:rsidTr="00B25402">
        <w:trPr>
          <w:trHeight w:val="255"/>
        </w:trPr>
        <w:tc>
          <w:tcPr>
            <w:tcW w:w="2440" w:type="dxa"/>
          </w:tcPr>
          <w:p w14:paraId="037CD990" w14:textId="77777777" w:rsidR="00B73D57" w:rsidRPr="00B02219" w:rsidRDefault="00B73D57" w:rsidP="008A191D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287A7E08" w:rsidR="00B73D57" w:rsidRPr="00B02219" w:rsidRDefault="008956CD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B73D57" w:rsidRPr="00B02219" w14:paraId="59C5CC54" w14:textId="77777777" w:rsidTr="00B25402">
        <w:trPr>
          <w:trHeight w:val="255"/>
        </w:trPr>
        <w:tc>
          <w:tcPr>
            <w:tcW w:w="2440" w:type="dxa"/>
          </w:tcPr>
          <w:p w14:paraId="68866569" w14:textId="77777777" w:rsidR="00B73D57" w:rsidRPr="00B02219" w:rsidRDefault="00B73D57" w:rsidP="008A191D">
            <w:pPr>
              <w:numPr>
                <w:ilvl w:val="0"/>
                <w:numId w:val="1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9EF8E" w14:textId="74481B7F" w:rsidR="00607D07" w:rsidRPr="00607D07" w:rsidRDefault="008956CD" w:rsidP="008A191D">
            <w:pPr>
              <w:pStyle w:val="ListParagraph"/>
              <w:numPr>
                <w:ilvl w:val="0"/>
                <w:numId w:val="10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06ED5440" w14:textId="6007E942" w:rsidR="00B73D57" w:rsidRPr="00607D07" w:rsidRDefault="00607D07" w:rsidP="008A191D">
            <w:pPr>
              <w:pStyle w:val="ListParagraph"/>
              <w:numPr>
                <w:ilvl w:val="0"/>
                <w:numId w:val="10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875B1F1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2DD2"/>
    <w:multiLevelType w:val="hybridMultilevel"/>
    <w:tmpl w:val="90B29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8EE"/>
    <w:multiLevelType w:val="hybridMultilevel"/>
    <w:tmpl w:val="E8DE4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64CD7"/>
    <w:multiLevelType w:val="hybridMultilevel"/>
    <w:tmpl w:val="4F90C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73E3"/>
    <w:multiLevelType w:val="hybridMultilevel"/>
    <w:tmpl w:val="AF7EF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94D"/>
    <w:multiLevelType w:val="hybridMultilevel"/>
    <w:tmpl w:val="3064F3C0"/>
    <w:lvl w:ilvl="0" w:tplc="BB6CC0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4E5A0F26"/>
    <w:multiLevelType w:val="hybridMultilevel"/>
    <w:tmpl w:val="4A44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1B6"/>
    <w:multiLevelType w:val="hybridMultilevel"/>
    <w:tmpl w:val="193EAD6A"/>
    <w:lvl w:ilvl="0" w:tplc="C922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F51F5"/>
    <w:multiLevelType w:val="hybridMultilevel"/>
    <w:tmpl w:val="9934F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3D506E4"/>
    <w:multiLevelType w:val="hybridMultilevel"/>
    <w:tmpl w:val="E60634DA"/>
    <w:lvl w:ilvl="0" w:tplc="AA52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EA26F4"/>
    <w:multiLevelType w:val="hybridMultilevel"/>
    <w:tmpl w:val="C79C4E3E"/>
    <w:lvl w:ilvl="0" w:tplc="435A32D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0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20"/>
  </w:num>
  <w:num w:numId="20">
    <w:abstractNumId w:val="15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27C5B"/>
    <w:rsid w:val="000C58C5"/>
    <w:rsid w:val="001130D6"/>
    <w:rsid w:val="001E5D1A"/>
    <w:rsid w:val="001F0CCA"/>
    <w:rsid w:val="00214F7E"/>
    <w:rsid w:val="002207DD"/>
    <w:rsid w:val="00222224"/>
    <w:rsid w:val="00315056"/>
    <w:rsid w:val="00325547"/>
    <w:rsid w:val="0034029A"/>
    <w:rsid w:val="003A0036"/>
    <w:rsid w:val="003A2A30"/>
    <w:rsid w:val="003D4468"/>
    <w:rsid w:val="00434B0B"/>
    <w:rsid w:val="00440B8C"/>
    <w:rsid w:val="00452C6C"/>
    <w:rsid w:val="004D0ADA"/>
    <w:rsid w:val="00512F34"/>
    <w:rsid w:val="005224B5"/>
    <w:rsid w:val="00534495"/>
    <w:rsid w:val="005A6C09"/>
    <w:rsid w:val="00602206"/>
    <w:rsid w:val="00607D07"/>
    <w:rsid w:val="006E639A"/>
    <w:rsid w:val="00722F27"/>
    <w:rsid w:val="00777AE0"/>
    <w:rsid w:val="00800BE0"/>
    <w:rsid w:val="00846383"/>
    <w:rsid w:val="00880393"/>
    <w:rsid w:val="008956CD"/>
    <w:rsid w:val="008A025A"/>
    <w:rsid w:val="008A191D"/>
    <w:rsid w:val="008C0B7D"/>
    <w:rsid w:val="009414E7"/>
    <w:rsid w:val="00A51420"/>
    <w:rsid w:val="00B1053A"/>
    <w:rsid w:val="00B24899"/>
    <w:rsid w:val="00B56D1F"/>
    <w:rsid w:val="00B60F9F"/>
    <w:rsid w:val="00B73D57"/>
    <w:rsid w:val="00B91B97"/>
    <w:rsid w:val="00BB2B0F"/>
    <w:rsid w:val="00CA0049"/>
    <w:rsid w:val="00CD1C4E"/>
    <w:rsid w:val="00D105BA"/>
    <w:rsid w:val="00D41BAF"/>
    <w:rsid w:val="00DB61CB"/>
    <w:rsid w:val="00DB7E2B"/>
    <w:rsid w:val="00DC21B4"/>
    <w:rsid w:val="00DE689D"/>
    <w:rsid w:val="00EE1AFF"/>
    <w:rsid w:val="00F07CF8"/>
    <w:rsid w:val="00F23FD3"/>
    <w:rsid w:val="00FA158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0576653E-6BE8-4AD3-BA84-B44A30F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customStyle="1" w:styleId="FieldText">
    <w:name w:val="Field Text"/>
    <w:basedOn w:val="Normal"/>
    <w:rsid w:val="003A2A30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D4E8-0D48-4C22-AE19-41450577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XX</cp:lastModifiedBy>
  <cp:revision>2</cp:revision>
  <dcterms:created xsi:type="dcterms:W3CDTF">2021-07-15T11:01:00Z</dcterms:created>
  <dcterms:modified xsi:type="dcterms:W3CDTF">2021-07-15T11:01:00Z</dcterms:modified>
</cp:coreProperties>
</file>